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7E1" w:rsidRPr="000D37E1" w:rsidRDefault="000D37E1" w:rsidP="000D37E1">
      <w:pPr>
        <w:jc w:val="center"/>
        <w:rPr>
          <w:rFonts w:ascii="Arial Narrow" w:hAnsi="Arial Narrow"/>
        </w:rPr>
      </w:pPr>
    </w:p>
    <w:p w:rsidR="000D37E1" w:rsidRPr="000D37E1" w:rsidRDefault="000D37E1" w:rsidP="000D37E1">
      <w:pPr>
        <w:jc w:val="center"/>
        <w:rPr>
          <w:rFonts w:ascii="Arial Narrow" w:hAnsi="Arial Narrow"/>
        </w:rPr>
      </w:pPr>
    </w:p>
    <w:p w:rsidR="000D37E1" w:rsidRPr="000D37E1" w:rsidRDefault="000D37E1" w:rsidP="000D37E1">
      <w:pPr>
        <w:jc w:val="center"/>
        <w:rPr>
          <w:rFonts w:ascii="Arial Narrow" w:hAnsi="Arial Narrow"/>
        </w:rPr>
      </w:pPr>
    </w:p>
    <w:p w:rsidR="000D37E1" w:rsidRPr="000D37E1" w:rsidRDefault="000D37E1" w:rsidP="000D37E1">
      <w:pPr>
        <w:jc w:val="center"/>
        <w:rPr>
          <w:rFonts w:ascii="Arial Narrow" w:hAnsi="Arial Narrow"/>
        </w:rPr>
      </w:pPr>
    </w:p>
    <w:p w:rsidR="000D37E1" w:rsidRPr="000D37E1" w:rsidRDefault="000D37E1" w:rsidP="000D37E1">
      <w:pPr>
        <w:jc w:val="center"/>
        <w:rPr>
          <w:rFonts w:ascii="Arial Narrow" w:hAnsi="Arial Narrow"/>
        </w:rPr>
      </w:pPr>
    </w:p>
    <w:p w:rsidR="000D37E1" w:rsidRPr="000D37E1" w:rsidRDefault="000D37E1" w:rsidP="000D37E1">
      <w:pPr>
        <w:jc w:val="center"/>
        <w:rPr>
          <w:rFonts w:ascii="Arial Narrow" w:hAnsi="Arial Narrow"/>
        </w:rPr>
      </w:pPr>
    </w:p>
    <w:p w:rsidR="000D37E1" w:rsidRPr="000D37E1" w:rsidRDefault="000D37E1" w:rsidP="000D37E1">
      <w:pPr>
        <w:pStyle w:val="Paragraf"/>
        <w:keepNext w:val="0"/>
        <w:keepLines w:val="0"/>
        <w:spacing w:before="0"/>
        <w:outlineLvl w:val="9"/>
        <w:rPr>
          <w:rFonts w:ascii="Arial Narrow" w:hAnsi="Arial Narrow"/>
        </w:rPr>
      </w:pPr>
    </w:p>
    <w:p w:rsidR="000D37E1" w:rsidRPr="000D37E1" w:rsidRDefault="000D37E1" w:rsidP="000D37E1">
      <w:pPr>
        <w:jc w:val="center"/>
        <w:rPr>
          <w:rFonts w:ascii="Arial Narrow" w:hAnsi="Arial Narrow" w:cs="Arial"/>
          <w:b/>
          <w:sz w:val="36"/>
          <w:szCs w:val="30"/>
        </w:rPr>
      </w:pPr>
      <w:r w:rsidRPr="000D37E1">
        <w:rPr>
          <w:rFonts w:ascii="Arial Narrow" w:hAnsi="Arial Narrow" w:cs="Arial"/>
          <w:b/>
          <w:spacing w:val="22"/>
          <w:sz w:val="36"/>
          <w:szCs w:val="30"/>
        </w:rPr>
        <w:t>Stavební práce v areálu školy</w:t>
      </w:r>
    </w:p>
    <w:p w:rsidR="000D37E1" w:rsidRPr="000D37E1" w:rsidRDefault="000D37E1" w:rsidP="000D37E1">
      <w:pPr>
        <w:pBdr>
          <w:bottom w:val="single" w:sz="6" w:space="1" w:color="auto"/>
        </w:pBdr>
        <w:jc w:val="center"/>
        <w:rPr>
          <w:rFonts w:ascii="Arial Narrow" w:hAnsi="Arial Narrow"/>
          <w:b/>
          <w:sz w:val="28"/>
        </w:rPr>
      </w:pPr>
    </w:p>
    <w:p w:rsidR="000D37E1" w:rsidRPr="000D37E1" w:rsidRDefault="000D37E1" w:rsidP="000D37E1">
      <w:pPr>
        <w:jc w:val="center"/>
        <w:rPr>
          <w:rFonts w:ascii="Arial Narrow" w:hAnsi="Arial Narrow" w:cs="Arial"/>
          <w:sz w:val="24"/>
        </w:rPr>
      </w:pPr>
      <w:proofErr w:type="gramStart"/>
      <w:r w:rsidRPr="000D37E1">
        <w:rPr>
          <w:rFonts w:ascii="Arial Narrow" w:hAnsi="Arial Narrow" w:cs="Arial"/>
          <w:sz w:val="24"/>
        </w:rPr>
        <w:t>PROJEKT  PRO</w:t>
      </w:r>
      <w:proofErr w:type="gramEnd"/>
      <w:r w:rsidRPr="000D37E1">
        <w:rPr>
          <w:rFonts w:ascii="Arial Narrow" w:hAnsi="Arial Narrow" w:cs="Arial"/>
          <w:sz w:val="24"/>
        </w:rPr>
        <w:t xml:space="preserve">  PROVÁDĚNÍ  STAVBY A STAVEBNÍ ŘÍZENÍ</w:t>
      </w:r>
    </w:p>
    <w:p w:rsidR="000D37E1" w:rsidRPr="000D37E1" w:rsidRDefault="000D37E1" w:rsidP="000D37E1">
      <w:pPr>
        <w:jc w:val="center"/>
        <w:rPr>
          <w:rFonts w:ascii="Arial Narrow" w:hAnsi="Arial Narrow"/>
          <w:b/>
        </w:rPr>
      </w:pPr>
    </w:p>
    <w:p w:rsidR="000D37E1" w:rsidRPr="000D37E1" w:rsidRDefault="000D37E1" w:rsidP="000D37E1">
      <w:pPr>
        <w:numPr>
          <w:ilvl w:val="0"/>
          <w:numId w:val="4"/>
        </w:numPr>
        <w:spacing w:after="0" w:line="240" w:lineRule="auto"/>
        <w:jc w:val="center"/>
        <w:rPr>
          <w:rFonts w:ascii="Arial Narrow" w:hAnsi="Arial Narrow"/>
          <w:b/>
          <w:sz w:val="36"/>
        </w:rPr>
      </w:pPr>
      <w:r w:rsidRPr="000D37E1">
        <w:rPr>
          <w:rFonts w:ascii="Arial Narrow" w:hAnsi="Arial Narrow"/>
          <w:b/>
          <w:sz w:val="36"/>
        </w:rPr>
        <w:t>PRŮVODNÍ ZPRÁVA</w:t>
      </w:r>
    </w:p>
    <w:p w:rsidR="000D37E1" w:rsidRPr="000D37E1" w:rsidRDefault="000D37E1" w:rsidP="000D37E1">
      <w:pPr>
        <w:ind w:left="825"/>
        <w:rPr>
          <w:rFonts w:ascii="Arial Narrow" w:hAnsi="Arial Narrow"/>
          <w:b/>
          <w:sz w:val="36"/>
        </w:rPr>
      </w:pPr>
    </w:p>
    <w:p w:rsidR="000D37E1" w:rsidRPr="000D37E1" w:rsidRDefault="000D37E1" w:rsidP="000D37E1">
      <w:pPr>
        <w:jc w:val="center"/>
        <w:rPr>
          <w:rFonts w:ascii="Arial Narrow" w:hAnsi="Arial Narrow"/>
          <w:sz w:val="28"/>
        </w:rPr>
      </w:pPr>
      <w:proofErr w:type="gramStart"/>
      <w:r w:rsidRPr="000D37E1">
        <w:rPr>
          <w:rFonts w:ascii="Arial Narrow" w:hAnsi="Arial Narrow"/>
          <w:sz w:val="28"/>
        </w:rPr>
        <w:t>3.1.c - STAVEBNÍ</w:t>
      </w:r>
      <w:proofErr w:type="gramEnd"/>
      <w:r w:rsidRPr="000D37E1">
        <w:rPr>
          <w:rFonts w:ascii="Arial Narrow" w:hAnsi="Arial Narrow"/>
          <w:sz w:val="28"/>
        </w:rPr>
        <w:t xml:space="preserve"> ÚPRAVY UČEBNY PRAXE - PŘEMÍSTĚNÍ KOVÁRNY</w:t>
      </w:r>
    </w:p>
    <w:p w:rsidR="000D37E1" w:rsidRPr="000D37E1" w:rsidRDefault="000D37E1" w:rsidP="000D37E1">
      <w:pPr>
        <w:jc w:val="center"/>
        <w:rPr>
          <w:rFonts w:ascii="Arial Narrow" w:hAnsi="Arial Narrow"/>
          <w:b/>
        </w:rPr>
      </w:pPr>
    </w:p>
    <w:p w:rsidR="000D37E1" w:rsidRPr="000D37E1" w:rsidRDefault="000D37E1" w:rsidP="000D37E1">
      <w:pPr>
        <w:jc w:val="center"/>
        <w:rPr>
          <w:rFonts w:ascii="Arial Narrow" w:hAnsi="Arial Narrow"/>
          <w:b/>
        </w:rPr>
      </w:pPr>
    </w:p>
    <w:p w:rsidR="000D37E1" w:rsidRPr="000D37E1" w:rsidRDefault="000D37E1" w:rsidP="000D37E1">
      <w:pPr>
        <w:jc w:val="center"/>
        <w:rPr>
          <w:rFonts w:ascii="Arial Narrow" w:hAnsi="Arial Narrow"/>
          <w:b/>
        </w:rPr>
      </w:pPr>
    </w:p>
    <w:p w:rsidR="000D37E1" w:rsidRPr="000D37E1" w:rsidRDefault="000D37E1" w:rsidP="000D37E1">
      <w:pPr>
        <w:jc w:val="center"/>
        <w:rPr>
          <w:rFonts w:ascii="Arial Narrow" w:hAnsi="Arial Narrow"/>
          <w:b/>
        </w:rPr>
      </w:pPr>
    </w:p>
    <w:p w:rsidR="000D37E1" w:rsidRPr="000D37E1" w:rsidRDefault="000D37E1" w:rsidP="000D37E1">
      <w:pPr>
        <w:jc w:val="center"/>
        <w:rPr>
          <w:rFonts w:ascii="Arial Narrow" w:hAnsi="Arial Narrow"/>
          <w:b/>
        </w:rPr>
      </w:pPr>
    </w:p>
    <w:p w:rsidR="000D37E1" w:rsidRPr="000D37E1" w:rsidRDefault="000D37E1" w:rsidP="000D37E1">
      <w:pPr>
        <w:jc w:val="center"/>
        <w:rPr>
          <w:rFonts w:ascii="Arial Narrow" w:hAnsi="Arial Narrow"/>
          <w:b/>
        </w:rPr>
      </w:pPr>
    </w:p>
    <w:p w:rsidR="000D37E1" w:rsidRPr="000D37E1" w:rsidRDefault="000D37E1" w:rsidP="000D37E1">
      <w:pPr>
        <w:rPr>
          <w:rFonts w:ascii="Arial Narrow" w:hAnsi="Arial Narrow"/>
        </w:rPr>
      </w:pPr>
    </w:p>
    <w:p w:rsidR="000D37E1" w:rsidRPr="000D37E1" w:rsidRDefault="000D37E1" w:rsidP="000D37E1">
      <w:pPr>
        <w:rPr>
          <w:rFonts w:ascii="Arial Narrow" w:hAnsi="Arial Narrow"/>
        </w:rPr>
      </w:pPr>
    </w:p>
    <w:p w:rsidR="000D37E1" w:rsidRDefault="000D37E1" w:rsidP="000D37E1">
      <w:pPr>
        <w:rPr>
          <w:rFonts w:ascii="Arial Narrow" w:hAnsi="Arial Narrow"/>
        </w:rPr>
      </w:pPr>
    </w:p>
    <w:p w:rsidR="000D37E1" w:rsidRDefault="000D37E1" w:rsidP="000D37E1">
      <w:pPr>
        <w:rPr>
          <w:rFonts w:ascii="Arial Narrow" w:hAnsi="Arial Narrow"/>
        </w:rPr>
      </w:pPr>
    </w:p>
    <w:p w:rsidR="000D37E1" w:rsidRPr="000D37E1" w:rsidRDefault="000D37E1" w:rsidP="000D37E1">
      <w:pPr>
        <w:rPr>
          <w:rFonts w:ascii="Arial Narrow" w:hAnsi="Arial Narrow"/>
        </w:rPr>
      </w:pPr>
    </w:p>
    <w:p w:rsidR="000D37E1" w:rsidRPr="000D37E1" w:rsidRDefault="000D37E1" w:rsidP="000D37E1">
      <w:pPr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>V Brně, dub</w:t>
      </w:r>
      <w:r w:rsidRPr="000D37E1">
        <w:rPr>
          <w:rFonts w:ascii="Arial Narrow" w:hAnsi="Arial Narrow" w:cs="Arial"/>
          <w:szCs w:val="24"/>
        </w:rPr>
        <w:t>en / 2014</w:t>
      </w:r>
    </w:p>
    <w:p w:rsidR="000D37E1" w:rsidRDefault="000D37E1" w:rsidP="000D37E1">
      <w:pPr>
        <w:rPr>
          <w:rFonts w:ascii="Arial Narrow" w:hAnsi="Arial Narrow" w:cs="Arial"/>
          <w:szCs w:val="24"/>
        </w:rPr>
      </w:pPr>
      <w:r w:rsidRPr="000D37E1">
        <w:rPr>
          <w:rFonts w:ascii="Arial Narrow" w:hAnsi="Arial Narrow" w:cs="Arial"/>
          <w:szCs w:val="24"/>
        </w:rPr>
        <w:t xml:space="preserve">Vypracoval a sestavil: </w:t>
      </w:r>
      <w:r>
        <w:rPr>
          <w:rFonts w:ascii="Arial Narrow" w:hAnsi="Arial Narrow" w:cs="Arial"/>
          <w:szCs w:val="24"/>
        </w:rPr>
        <w:tab/>
      </w:r>
      <w:proofErr w:type="spellStart"/>
      <w:proofErr w:type="gramStart"/>
      <w:r w:rsidRPr="000D37E1">
        <w:rPr>
          <w:rFonts w:ascii="Arial Narrow" w:hAnsi="Arial Narrow" w:cs="Arial"/>
          <w:szCs w:val="24"/>
        </w:rPr>
        <w:t>Ing.arch</w:t>
      </w:r>
      <w:proofErr w:type="spellEnd"/>
      <w:r w:rsidRPr="000D37E1">
        <w:rPr>
          <w:rFonts w:ascii="Arial Narrow" w:hAnsi="Arial Narrow" w:cs="Arial"/>
          <w:szCs w:val="24"/>
        </w:rPr>
        <w:t>.</w:t>
      </w:r>
      <w:proofErr w:type="gramEnd"/>
      <w:r w:rsidRPr="000D37E1">
        <w:rPr>
          <w:rFonts w:ascii="Arial Narrow" w:hAnsi="Arial Narrow" w:cs="Arial"/>
          <w:szCs w:val="24"/>
        </w:rPr>
        <w:t xml:space="preserve"> Zdeněk </w:t>
      </w:r>
      <w:proofErr w:type="spellStart"/>
      <w:r w:rsidRPr="000D37E1">
        <w:rPr>
          <w:rFonts w:ascii="Arial Narrow" w:hAnsi="Arial Narrow" w:cs="Arial"/>
          <w:szCs w:val="24"/>
        </w:rPr>
        <w:t>Tihelka</w:t>
      </w:r>
      <w:proofErr w:type="spellEnd"/>
    </w:p>
    <w:p w:rsidR="000D37E1" w:rsidRPr="000D37E1" w:rsidRDefault="000D37E1" w:rsidP="000D37E1">
      <w:pPr>
        <w:rPr>
          <w:rFonts w:ascii="Arial Narrow" w:hAnsi="Arial Narrow" w:cs="Arial"/>
          <w:szCs w:val="24"/>
        </w:rPr>
      </w:pPr>
      <w:r w:rsidRPr="000D37E1">
        <w:rPr>
          <w:rFonts w:ascii="Arial Narrow" w:hAnsi="Arial Narrow" w:cs="Arial"/>
          <w:szCs w:val="24"/>
        </w:rPr>
        <w:t xml:space="preserve">                                    </w:t>
      </w:r>
      <w:r>
        <w:rPr>
          <w:rFonts w:ascii="Arial Narrow" w:hAnsi="Arial Narrow" w:cs="Arial"/>
          <w:szCs w:val="24"/>
        </w:rPr>
        <w:tab/>
      </w:r>
      <w:proofErr w:type="spellStart"/>
      <w:proofErr w:type="gramStart"/>
      <w:r w:rsidRPr="000D37E1">
        <w:rPr>
          <w:rFonts w:ascii="Arial Narrow" w:hAnsi="Arial Narrow" w:cs="Arial"/>
          <w:szCs w:val="24"/>
        </w:rPr>
        <w:t>Ing.arch</w:t>
      </w:r>
      <w:proofErr w:type="spellEnd"/>
      <w:r w:rsidRPr="000D37E1">
        <w:rPr>
          <w:rFonts w:ascii="Arial Narrow" w:hAnsi="Arial Narrow" w:cs="Arial"/>
          <w:szCs w:val="24"/>
        </w:rPr>
        <w:t>.</w:t>
      </w:r>
      <w:proofErr w:type="gramEnd"/>
      <w:r w:rsidRPr="000D37E1">
        <w:rPr>
          <w:rFonts w:ascii="Arial Narrow" w:hAnsi="Arial Narrow" w:cs="Arial"/>
          <w:szCs w:val="24"/>
        </w:rPr>
        <w:t xml:space="preserve"> Mikuláš </w:t>
      </w:r>
      <w:proofErr w:type="spellStart"/>
      <w:r w:rsidRPr="000D37E1">
        <w:rPr>
          <w:rFonts w:ascii="Arial Narrow" w:hAnsi="Arial Narrow" w:cs="Arial"/>
          <w:szCs w:val="24"/>
        </w:rPr>
        <w:t>Starycha</w:t>
      </w:r>
      <w:proofErr w:type="spellEnd"/>
    </w:p>
    <w:p w:rsidR="000D37E1" w:rsidRPr="000D37E1" w:rsidRDefault="000D37E1" w:rsidP="000D37E1">
      <w:pPr>
        <w:rPr>
          <w:rFonts w:ascii="Arial Narrow" w:hAnsi="Arial Narrow" w:cs="Arial"/>
          <w:bCs/>
          <w:szCs w:val="24"/>
        </w:rPr>
      </w:pPr>
      <w:r w:rsidRPr="000D37E1">
        <w:rPr>
          <w:rFonts w:ascii="Arial Narrow" w:hAnsi="Arial Narrow" w:cs="Arial"/>
          <w:szCs w:val="24"/>
        </w:rPr>
        <w:tab/>
      </w:r>
      <w:r w:rsidRPr="000D37E1">
        <w:rPr>
          <w:rFonts w:ascii="Arial Narrow" w:hAnsi="Arial Narrow" w:cs="Arial"/>
          <w:bCs/>
          <w:szCs w:val="24"/>
        </w:rPr>
        <w:tab/>
      </w:r>
      <w:r>
        <w:rPr>
          <w:rFonts w:ascii="Arial Narrow" w:hAnsi="Arial Narrow" w:cs="Arial"/>
          <w:bCs/>
          <w:szCs w:val="24"/>
        </w:rPr>
        <w:tab/>
      </w:r>
      <w:r w:rsidRPr="000D37E1">
        <w:rPr>
          <w:rFonts w:ascii="Arial Narrow" w:hAnsi="Arial Narrow" w:cs="Arial"/>
          <w:bCs/>
          <w:szCs w:val="24"/>
        </w:rPr>
        <w:t>Ing. Miroslav Rozehnal</w:t>
      </w:r>
    </w:p>
    <w:p w:rsidR="003975F8" w:rsidRPr="00800594" w:rsidRDefault="003975F8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b/>
          <w:bCs/>
          <w:szCs w:val="24"/>
        </w:rPr>
      </w:pPr>
      <w:proofErr w:type="gramStart"/>
      <w:r w:rsidRPr="00800594">
        <w:rPr>
          <w:rFonts w:ascii="Arial Narrow" w:hAnsi="Arial Narrow" w:cs="Times New Roman"/>
          <w:b/>
          <w:bCs/>
          <w:szCs w:val="24"/>
        </w:rPr>
        <w:lastRenderedPageBreak/>
        <w:t>A.1 Identifika</w:t>
      </w:r>
      <w:r w:rsidRPr="00800594">
        <w:rPr>
          <w:rFonts w:ascii="Arial Narrow" w:hAnsi="Arial Narrow" w:cs="TimesNewRoman,Bold"/>
          <w:b/>
          <w:bCs/>
          <w:szCs w:val="24"/>
        </w:rPr>
        <w:t>č</w:t>
      </w:r>
      <w:r w:rsidRPr="00800594">
        <w:rPr>
          <w:rFonts w:ascii="Arial Narrow" w:hAnsi="Arial Narrow" w:cs="Times New Roman"/>
          <w:b/>
          <w:bCs/>
          <w:szCs w:val="24"/>
        </w:rPr>
        <w:t>ní</w:t>
      </w:r>
      <w:proofErr w:type="gramEnd"/>
      <w:r w:rsidRPr="00800594">
        <w:rPr>
          <w:rFonts w:ascii="Arial Narrow" w:hAnsi="Arial Narrow" w:cs="Times New Roman"/>
          <w:b/>
          <w:bCs/>
          <w:szCs w:val="24"/>
        </w:rPr>
        <w:t xml:space="preserve"> údaje</w:t>
      </w:r>
    </w:p>
    <w:p w:rsidR="003975F8" w:rsidRPr="00800594" w:rsidRDefault="003975F8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NewRoman"/>
          <w:sz w:val="20"/>
          <w:szCs w:val="24"/>
        </w:rPr>
      </w:pPr>
      <w:proofErr w:type="gramStart"/>
      <w:r w:rsidRPr="00800594">
        <w:rPr>
          <w:rFonts w:ascii="Arial Narrow" w:hAnsi="Arial Narrow" w:cs="Times New Roman"/>
          <w:sz w:val="20"/>
          <w:szCs w:val="24"/>
        </w:rPr>
        <w:t>A.1.1</w:t>
      </w:r>
      <w:proofErr w:type="gramEnd"/>
      <w:r w:rsidRPr="00800594">
        <w:rPr>
          <w:rFonts w:ascii="Arial Narrow" w:hAnsi="Arial Narrow" w:cs="Times New Roman"/>
          <w:sz w:val="20"/>
          <w:szCs w:val="24"/>
        </w:rPr>
        <w:t xml:space="preserve"> Údaje o stavb</w:t>
      </w:r>
      <w:r w:rsidRPr="00800594">
        <w:rPr>
          <w:rFonts w:ascii="Arial Narrow" w:hAnsi="Arial Narrow" w:cs="TimesNewRoman"/>
          <w:sz w:val="20"/>
          <w:szCs w:val="24"/>
        </w:rPr>
        <w:t>ě</w:t>
      </w:r>
    </w:p>
    <w:p w:rsidR="003975F8" w:rsidRPr="00800594" w:rsidRDefault="003975F8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800594">
        <w:rPr>
          <w:rFonts w:ascii="Arial Narrow" w:hAnsi="Arial Narrow" w:cs="Times New Roman"/>
          <w:sz w:val="20"/>
          <w:szCs w:val="24"/>
        </w:rPr>
        <w:t>a) název stavby,</w:t>
      </w:r>
    </w:p>
    <w:p w:rsidR="00800594" w:rsidRPr="000E2FF5" w:rsidRDefault="00342FF0" w:rsidP="00800594">
      <w:pPr>
        <w:pStyle w:val="Zhlav"/>
        <w:tabs>
          <w:tab w:val="clear" w:pos="4536"/>
          <w:tab w:val="clear" w:pos="9072"/>
        </w:tabs>
        <w:spacing w:line="276" w:lineRule="auto"/>
        <w:ind w:left="2124" w:hanging="2124"/>
        <w:rPr>
          <w:rFonts w:ascii="Arial Narrow" w:hAnsi="Arial Narrow"/>
          <w:b/>
          <w:sz w:val="28"/>
        </w:rPr>
      </w:pPr>
      <w:r w:rsidRPr="000E2FF5">
        <w:rPr>
          <w:rFonts w:ascii="Arial Narrow" w:hAnsi="Arial Narrow"/>
          <w:b/>
          <w:sz w:val="28"/>
        </w:rPr>
        <w:t>Stavební práce v areálu školy</w:t>
      </w:r>
    </w:p>
    <w:p w:rsidR="00342FF0" w:rsidRPr="00342FF0" w:rsidRDefault="00342FF0" w:rsidP="00800594">
      <w:pPr>
        <w:pStyle w:val="Zhlav"/>
        <w:tabs>
          <w:tab w:val="clear" w:pos="4536"/>
          <w:tab w:val="clear" w:pos="9072"/>
        </w:tabs>
        <w:spacing w:line="276" w:lineRule="auto"/>
        <w:ind w:left="2124" w:hanging="2124"/>
        <w:rPr>
          <w:rFonts w:ascii="Arial Narrow" w:hAnsi="Arial Narrow"/>
          <w:b/>
        </w:rPr>
      </w:pPr>
      <w:r w:rsidRPr="00342FF0">
        <w:rPr>
          <w:rFonts w:ascii="Arial Narrow" w:hAnsi="Arial Narrow"/>
          <w:b/>
        </w:rPr>
        <w:t xml:space="preserve">Část: </w:t>
      </w:r>
      <w:proofErr w:type="gramStart"/>
      <w:r w:rsidRPr="00342FF0">
        <w:rPr>
          <w:rFonts w:ascii="Arial Narrow" w:hAnsi="Arial Narrow"/>
          <w:b/>
        </w:rPr>
        <w:t>3.1.c - STAVEBNÍ</w:t>
      </w:r>
      <w:proofErr w:type="gramEnd"/>
      <w:r w:rsidRPr="00342FF0">
        <w:rPr>
          <w:rFonts w:ascii="Arial Narrow" w:hAnsi="Arial Narrow"/>
          <w:b/>
        </w:rPr>
        <w:t xml:space="preserve"> ÚPRAVY UČEBNY PRAXE - PŘEMÍSTĚNÍ KOVÁRNY</w:t>
      </w:r>
    </w:p>
    <w:p w:rsidR="00342FF0" w:rsidRPr="00800594" w:rsidRDefault="00342FF0" w:rsidP="00800594">
      <w:pPr>
        <w:pStyle w:val="Zhlav"/>
        <w:tabs>
          <w:tab w:val="clear" w:pos="4536"/>
          <w:tab w:val="clear" w:pos="9072"/>
        </w:tabs>
        <w:spacing w:line="276" w:lineRule="auto"/>
        <w:ind w:left="2124" w:hanging="2124"/>
        <w:rPr>
          <w:rFonts w:ascii="Arial Narrow" w:hAnsi="Arial Narrow"/>
          <w:sz w:val="20"/>
        </w:rPr>
      </w:pPr>
    </w:p>
    <w:p w:rsidR="003975F8" w:rsidRPr="00800594" w:rsidRDefault="003975F8" w:rsidP="0080059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800594">
        <w:rPr>
          <w:rFonts w:ascii="Arial Narrow" w:hAnsi="Arial Narrow" w:cs="Times New Roman"/>
          <w:sz w:val="20"/>
          <w:szCs w:val="24"/>
        </w:rPr>
        <w:t xml:space="preserve">b) místo stavby (adresa, </w:t>
      </w:r>
      <w:r w:rsidRPr="00800594">
        <w:rPr>
          <w:rFonts w:ascii="Arial Narrow" w:hAnsi="Arial Narrow" w:cs="TimesNewRoman"/>
          <w:sz w:val="20"/>
          <w:szCs w:val="24"/>
        </w:rPr>
        <w:t>č</w:t>
      </w:r>
      <w:r w:rsidRPr="00800594">
        <w:rPr>
          <w:rFonts w:ascii="Arial Narrow" w:hAnsi="Arial Narrow" w:cs="Times New Roman"/>
          <w:sz w:val="20"/>
          <w:szCs w:val="24"/>
        </w:rPr>
        <w:t xml:space="preserve">ísla popisná, katastrální území, parcelní </w:t>
      </w:r>
      <w:r w:rsidRPr="00800594">
        <w:rPr>
          <w:rFonts w:ascii="Arial Narrow" w:hAnsi="Arial Narrow" w:cs="TimesNewRoman"/>
          <w:sz w:val="20"/>
          <w:szCs w:val="24"/>
        </w:rPr>
        <w:t>č</w:t>
      </w:r>
      <w:r w:rsidRPr="00800594">
        <w:rPr>
          <w:rFonts w:ascii="Arial Narrow" w:hAnsi="Arial Narrow" w:cs="Times New Roman"/>
          <w:sz w:val="20"/>
          <w:szCs w:val="24"/>
        </w:rPr>
        <w:t>ísla pozemk</w:t>
      </w:r>
      <w:r w:rsidRPr="00800594">
        <w:rPr>
          <w:rFonts w:ascii="Arial Narrow" w:hAnsi="Arial Narrow" w:cs="TimesNewRoman"/>
          <w:sz w:val="20"/>
          <w:szCs w:val="24"/>
        </w:rPr>
        <w:t>ů</w:t>
      </w:r>
      <w:r w:rsidRPr="00800594">
        <w:rPr>
          <w:rFonts w:ascii="Arial Narrow" w:hAnsi="Arial Narrow" w:cs="Times New Roman"/>
          <w:sz w:val="20"/>
          <w:szCs w:val="24"/>
        </w:rPr>
        <w:t>),</w:t>
      </w:r>
    </w:p>
    <w:p w:rsidR="00342FF0" w:rsidRDefault="00342FF0" w:rsidP="00342FF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</w:p>
    <w:p w:rsidR="00342FF0" w:rsidRPr="00342FF0" w:rsidRDefault="00342FF0" w:rsidP="00342FF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 w:rsidRPr="00342FF0">
        <w:rPr>
          <w:rFonts w:ascii="Arial Narrow" w:hAnsi="Arial Narrow" w:cs="Times New Roman"/>
          <w:sz w:val="24"/>
          <w:szCs w:val="24"/>
        </w:rPr>
        <w:t>Místo stavby</w:t>
      </w:r>
      <w:r w:rsidRPr="00342FF0">
        <w:rPr>
          <w:rFonts w:ascii="Arial Narrow" w:hAnsi="Arial Narrow" w:cs="Times New Roman"/>
          <w:sz w:val="24"/>
          <w:szCs w:val="24"/>
        </w:rPr>
        <w:tab/>
      </w:r>
      <w:r w:rsidRPr="00342FF0">
        <w:rPr>
          <w:rFonts w:ascii="Arial Narrow" w:hAnsi="Arial Narrow" w:cs="Times New Roman"/>
          <w:sz w:val="24"/>
          <w:szCs w:val="24"/>
        </w:rPr>
        <w:tab/>
      </w:r>
      <w:r w:rsidRPr="00342FF0">
        <w:rPr>
          <w:rFonts w:ascii="Arial Narrow" w:hAnsi="Arial Narrow" w:cs="Times New Roman"/>
          <w:sz w:val="24"/>
          <w:szCs w:val="24"/>
        </w:rPr>
        <w:tab/>
      </w:r>
      <w:r w:rsidRPr="00342FF0">
        <w:rPr>
          <w:rFonts w:ascii="Arial Narrow" w:hAnsi="Arial Narrow" w:cs="Times New Roman"/>
          <w:sz w:val="24"/>
          <w:szCs w:val="24"/>
        </w:rPr>
        <w:tab/>
        <w:t xml:space="preserve">: </w:t>
      </w:r>
      <w:r w:rsidR="00DE0320">
        <w:rPr>
          <w:rFonts w:ascii="Arial Narrow" w:hAnsi="Arial Narrow" w:cs="Times New Roman"/>
          <w:sz w:val="24"/>
          <w:szCs w:val="24"/>
        </w:rPr>
        <w:t xml:space="preserve">ulice J. Skácela 890, </w:t>
      </w:r>
      <w:r w:rsidRPr="00342FF0">
        <w:rPr>
          <w:rFonts w:ascii="Arial Narrow" w:hAnsi="Arial Narrow" w:cs="Times New Roman"/>
          <w:sz w:val="24"/>
          <w:szCs w:val="24"/>
        </w:rPr>
        <w:t xml:space="preserve">Strážnice, </w:t>
      </w:r>
      <w:proofErr w:type="spellStart"/>
      <w:r w:rsidRPr="00342FF0">
        <w:rPr>
          <w:rFonts w:ascii="Arial Narrow" w:hAnsi="Arial Narrow" w:cs="Times New Roman"/>
          <w:sz w:val="24"/>
          <w:szCs w:val="24"/>
        </w:rPr>
        <w:t>parc</w:t>
      </w:r>
      <w:proofErr w:type="spellEnd"/>
      <w:r w:rsidRPr="00342FF0">
        <w:rPr>
          <w:rFonts w:ascii="Arial Narrow" w:hAnsi="Arial Narrow" w:cs="Times New Roman"/>
          <w:sz w:val="24"/>
          <w:szCs w:val="24"/>
        </w:rPr>
        <w:t xml:space="preserve">. </w:t>
      </w:r>
      <w:proofErr w:type="gramStart"/>
      <w:r w:rsidRPr="00342FF0">
        <w:rPr>
          <w:rFonts w:ascii="Arial Narrow" w:hAnsi="Arial Narrow" w:cs="Times New Roman"/>
          <w:sz w:val="24"/>
          <w:szCs w:val="24"/>
        </w:rPr>
        <w:t>č.</w:t>
      </w:r>
      <w:proofErr w:type="gramEnd"/>
      <w:r w:rsidRPr="00342FF0">
        <w:rPr>
          <w:rFonts w:ascii="Arial Narrow" w:hAnsi="Arial Narrow" w:cs="Times New Roman"/>
          <w:sz w:val="24"/>
          <w:szCs w:val="24"/>
        </w:rPr>
        <w:t xml:space="preserve"> 731/15</w:t>
      </w:r>
    </w:p>
    <w:p w:rsidR="001866E6" w:rsidRDefault="00342FF0" w:rsidP="00342FF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 w:rsidRPr="00342FF0">
        <w:rPr>
          <w:rFonts w:ascii="Arial Narrow" w:hAnsi="Arial Narrow" w:cs="Times New Roman"/>
          <w:sz w:val="24"/>
          <w:szCs w:val="24"/>
        </w:rPr>
        <w:t>Katastrální území</w:t>
      </w:r>
      <w:r w:rsidRPr="00342FF0">
        <w:rPr>
          <w:rFonts w:ascii="Arial Narrow" w:hAnsi="Arial Narrow" w:cs="Times New Roman"/>
          <w:sz w:val="24"/>
          <w:szCs w:val="24"/>
        </w:rPr>
        <w:tab/>
      </w:r>
      <w:r w:rsidRPr="00342FF0">
        <w:rPr>
          <w:rFonts w:ascii="Arial Narrow" w:hAnsi="Arial Narrow" w:cs="Times New Roman"/>
          <w:sz w:val="24"/>
          <w:szCs w:val="24"/>
        </w:rPr>
        <w:tab/>
      </w:r>
      <w:r w:rsidRPr="00342FF0">
        <w:rPr>
          <w:rFonts w:ascii="Arial Narrow" w:hAnsi="Arial Narrow" w:cs="Times New Roman"/>
          <w:sz w:val="24"/>
          <w:szCs w:val="24"/>
        </w:rPr>
        <w:tab/>
        <w:t>: Strážnice na Moravě</w:t>
      </w:r>
    </w:p>
    <w:p w:rsidR="00342FF0" w:rsidRDefault="00342FF0" w:rsidP="00342FF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</w:p>
    <w:p w:rsidR="001866E6" w:rsidRDefault="000E2FF5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Sousední </w:t>
      </w:r>
      <w:r w:rsidR="001E7C74">
        <w:rPr>
          <w:rFonts w:ascii="Arial Narrow" w:hAnsi="Arial Narrow" w:cs="Times New Roman"/>
          <w:sz w:val="24"/>
          <w:szCs w:val="24"/>
        </w:rPr>
        <w:t>parcel</w:t>
      </w:r>
      <w:r>
        <w:rPr>
          <w:rFonts w:ascii="Arial Narrow" w:hAnsi="Arial Narrow" w:cs="Times New Roman"/>
          <w:sz w:val="24"/>
          <w:szCs w:val="24"/>
        </w:rPr>
        <w:t>y číslo:</w:t>
      </w:r>
      <w:r w:rsidR="001E7C74">
        <w:rPr>
          <w:rFonts w:ascii="Arial Narrow" w:hAnsi="Arial Narrow" w:cs="Times New Roman"/>
          <w:sz w:val="24"/>
          <w:szCs w:val="24"/>
        </w:rPr>
        <w:t xml:space="preserve"> </w:t>
      </w:r>
      <w:r>
        <w:rPr>
          <w:rFonts w:ascii="Arial Narrow" w:hAnsi="Arial Narrow" w:cs="Times New Roman"/>
          <w:sz w:val="24"/>
          <w:szCs w:val="24"/>
        </w:rPr>
        <w:t xml:space="preserve"> 731/1, 787/1, 788</w:t>
      </w:r>
    </w:p>
    <w:p w:rsidR="00FA64E8" w:rsidRPr="00800594" w:rsidRDefault="00FA64E8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</w:p>
    <w:p w:rsidR="003975F8" w:rsidRPr="00800594" w:rsidRDefault="003975F8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800594">
        <w:rPr>
          <w:rFonts w:ascii="Arial Narrow" w:hAnsi="Arial Narrow" w:cs="Times New Roman"/>
          <w:sz w:val="20"/>
          <w:szCs w:val="24"/>
        </w:rPr>
        <w:t>c) p</w:t>
      </w:r>
      <w:r w:rsidRPr="00800594">
        <w:rPr>
          <w:rFonts w:ascii="Arial Narrow" w:hAnsi="Arial Narrow" w:cs="TimesNewRoman"/>
          <w:sz w:val="20"/>
          <w:szCs w:val="24"/>
        </w:rPr>
        <w:t>ř</w:t>
      </w:r>
      <w:r w:rsidRPr="00800594">
        <w:rPr>
          <w:rFonts w:ascii="Arial Narrow" w:hAnsi="Arial Narrow" w:cs="Times New Roman"/>
          <w:sz w:val="20"/>
          <w:szCs w:val="24"/>
        </w:rPr>
        <w:t>edm</w:t>
      </w:r>
      <w:r w:rsidRPr="00800594">
        <w:rPr>
          <w:rFonts w:ascii="Arial Narrow" w:hAnsi="Arial Narrow" w:cs="TimesNewRoman"/>
          <w:sz w:val="20"/>
          <w:szCs w:val="24"/>
        </w:rPr>
        <w:t>ě</w:t>
      </w:r>
      <w:r w:rsidRPr="00800594">
        <w:rPr>
          <w:rFonts w:ascii="Arial Narrow" w:hAnsi="Arial Narrow" w:cs="Times New Roman"/>
          <w:sz w:val="20"/>
          <w:szCs w:val="24"/>
        </w:rPr>
        <w:t>t projektové dokumentace.</w:t>
      </w:r>
    </w:p>
    <w:p w:rsidR="000736A7" w:rsidRDefault="009C589D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Projektová dokumentace řeší</w:t>
      </w:r>
      <w:r w:rsidR="000736A7">
        <w:rPr>
          <w:rFonts w:ascii="Arial Narrow" w:hAnsi="Arial Narrow" w:cs="Times New Roman"/>
          <w:sz w:val="24"/>
          <w:szCs w:val="24"/>
        </w:rPr>
        <w:t>:</w:t>
      </w:r>
    </w:p>
    <w:p w:rsidR="000D37E1" w:rsidRDefault="00123076" w:rsidP="000D37E1">
      <w:pPr>
        <w:pStyle w:val="Zkladntext"/>
        <w:ind w:left="426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Stávající školní kovárna se nachází v objektu dílen. </w:t>
      </w:r>
      <w:r w:rsidR="00DE0320">
        <w:rPr>
          <w:rFonts w:ascii="Arial Narrow" w:hAnsi="Arial Narrow" w:cs="Arial"/>
        </w:rPr>
        <w:t>Z důvodu rekonstrukce školních dílen</w:t>
      </w:r>
      <w:r>
        <w:rPr>
          <w:rFonts w:ascii="Arial Narrow" w:hAnsi="Arial Narrow" w:cs="Arial"/>
        </w:rPr>
        <w:t xml:space="preserve"> (samostatné správní řízení)</w:t>
      </w:r>
      <w:r w:rsidR="00DE0320">
        <w:rPr>
          <w:rFonts w:ascii="Arial Narrow" w:hAnsi="Arial Narrow" w:cs="Arial"/>
        </w:rPr>
        <w:t xml:space="preserve"> bude nutno kovárnu přemístit do stávajících nevyužívaných prostor v </w:t>
      </w:r>
      <w:proofErr w:type="spellStart"/>
      <w:r w:rsidR="00DE0320">
        <w:rPr>
          <w:rFonts w:ascii="Arial Narrow" w:hAnsi="Arial Narrow" w:cs="Arial"/>
        </w:rPr>
        <w:t>technicko</w:t>
      </w:r>
      <w:proofErr w:type="spellEnd"/>
      <w:r w:rsidR="00DE0320">
        <w:rPr>
          <w:rFonts w:ascii="Arial Narrow" w:hAnsi="Arial Narrow" w:cs="Arial"/>
        </w:rPr>
        <w:t xml:space="preserve"> – hospodářském a skladovém objektu v zadní části areálu střední školy Strážnice. </w:t>
      </w:r>
    </w:p>
    <w:p w:rsidR="000D37E1" w:rsidRDefault="000D37E1" w:rsidP="00123076">
      <w:pPr>
        <w:pStyle w:val="Zkladntext"/>
        <w:ind w:left="426"/>
        <w:rPr>
          <w:rFonts w:ascii="Arial Narrow" w:hAnsi="Arial Narrow" w:cs="Arial"/>
        </w:rPr>
      </w:pPr>
      <w:r w:rsidRPr="0020413B">
        <w:rPr>
          <w:rFonts w:ascii="Arial Narrow" w:hAnsi="Arial Narrow" w:cs="Arial"/>
        </w:rPr>
        <w:t xml:space="preserve">Staveniště se nachází v uzavřeném areálu střední školy Strážnice na ulici </w:t>
      </w:r>
      <w:r>
        <w:rPr>
          <w:rFonts w:ascii="Arial Narrow" w:hAnsi="Arial Narrow" w:cs="Arial"/>
        </w:rPr>
        <w:t xml:space="preserve">J. </w:t>
      </w:r>
      <w:r w:rsidRPr="0020413B">
        <w:rPr>
          <w:rFonts w:ascii="Arial Narrow" w:hAnsi="Arial Narrow" w:cs="Arial"/>
        </w:rPr>
        <w:t xml:space="preserve">Skácela a Smetanova. </w:t>
      </w:r>
    </w:p>
    <w:p w:rsidR="00123076" w:rsidRDefault="00123076" w:rsidP="00123076">
      <w:pPr>
        <w:pStyle w:val="Zkladntext"/>
        <w:ind w:left="426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Stávající prostory jsou bez využití (původní stav sloužil jako zkušebna motorů zemědělských strojů). Projekt pro stavební řízení je předložen z důvodu změny účelu využití, </w:t>
      </w:r>
      <w:r w:rsidR="00A53629">
        <w:rPr>
          <w:rFonts w:ascii="Arial Narrow" w:hAnsi="Arial Narrow" w:cs="Arial"/>
        </w:rPr>
        <w:t xml:space="preserve">zásahu do nosných konstrukcí a změny vzhledu </w:t>
      </w:r>
      <w:proofErr w:type="gramStart"/>
      <w:r w:rsidR="00A53629">
        <w:rPr>
          <w:rFonts w:ascii="Arial Narrow" w:hAnsi="Arial Narrow" w:cs="Arial"/>
        </w:rPr>
        <w:t xml:space="preserve">stavby. </w:t>
      </w:r>
      <w:proofErr w:type="gramEnd"/>
      <w:r w:rsidR="00A53629">
        <w:rPr>
          <w:rFonts w:ascii="Arial Narrow" w:hAnsi="Arial Narrow" w:cs="Arial"/>
        </w:rPr>
        <w:t xml:space="preserve">Změna dokončené stavby zahrnuje pouze stavební úpravy. </w:t>
      </w:r>
      <w:r w:rsidR="009B7A9B">
        <w:rPr>
          <w:rFonts w:ascii="Arial Narrow" w:hAnsi="Arial Narrow" w:cs="Arial"/>
        </w:rPr>
        <w:t xml:space="preserve">Projekt </w:t>
      </w:r>
    </w:p>
    <w:p w:rsidR="00A53629" w:rsidRDefault="00A53629" w:rsidP="00123076">
      <w:pPr>
        <w:pStyle w:val="Zkladntext"/>
        <w:ind w:left="426"/>
        <w:rPr>
          <w:rFonts w:ascii="Arial Narrow" w:hAnsi="Arial Narrow" w:cs="Arial"/>
        </w:rPr>
      </w:pPr>
      <w:r>
        <w:rPr>
          <w:rFonts w:ascii="Arial Narrow" w:hAnsi="Arial Narrow" w:cs="Arial"/>
        </w:rPr>
        <w:t>Napojení na dopravní a technickou infrastrukturu je stávající a nebude stavebními úpravami dotčeno.</w:t>
      </w:r>
    </w:p>
    <w:p w:rsidR="004F0E29" w:rsidRPr="00800594" w:rsidRDefault="004F0E29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</w:p>
    <w:p w:rsidR="003975F8" w:rsidRPr="00800594" w:rsidRDefault="003975F8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proofErr w:type="gramStart"/>
      <w:r w:rsidRPr="00800594">
        <w:rPr>
          <w:rFonts w:ascii="Arial Narrow" w:hAnsi="Arial Narrow" w:cs="Times New Roman"/>
          <w:sz w:val="20"/>
          <w:szCs w:val="24"/>
        </w:rPr>
        <w:t>A.1.2</w:t>
      </w:r>
      <w:proofErr w:type="gramEnd"/>
      <w:r w:rsidRPr="00800594">
        <w:rPr>
          <w:rFonts w:ascii="Arial Narrow" w:hAnsi="Arial Narrow" w:cs="Times New Roman"/>
          <w:sz w:val="20"/>
          <w:szCs w:val="24"/>
        </w:rPr>
        <w:t xml:space="preserve"> Údaje o stavebníkovi</w:t>
      </w:r>
    </w:p>
    <w:p w:rsidR="003975F8" w:rsidRDefault="003975F8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800594">
        <w:rPr>
          <w:rFonts w:ascii="Arial Narrow" w:hAnsi="Arial Narrow" w:cs="Times New Roman"/>
          <w:sz w:val="20"/>
          <w:szCs w:val="24"/>
        </w:rPr>
        <w:t>c) obchodní firma nebo název, I</w:t>
      </w:r>
      <w:r w:rsidRPr="00800594">
        <w:rPr>
          <w:rFonts w:ascii="Arial Narrow" w:hAnsi="Arial Narrow" w:cs="TimesNewRoman"/>
          <w:sz w:val="20"/>
          <w:szCs w:val="24"/>
        </w:rPr>
        <w:t>Č</w:t>
      </w:r>
      <w:r w:rsidRPr="00800594">
        <w:rPr>
          <w:rFonts w:ascii="Arial Narrow" w:hAnsi="Arial Narrow" w:cs="Times New Roman"/>
          <w:sz w:val="20"/>
          <w:szCs w:val="24"/>
        </w:rPr>
        <w:t>, bylo-li p</w:t>
      </w:r>
      <w:r w:rsidRPr="00800594">
        <w:rPr>
          <w:rFonts w:ascii="Arial Narrow" w:hAnsi="Arial Narrow" w:cs="TimesNewRoman"/>
          <w:sz w:val="20"/>
          <w:szCs w:val="24"/>
        </w:rPr>
        <w:t>ř</w:t>
      </w:r>
      <w:r w:rsidRPr="00800594">
        <w:rPr>
          <w:rFonts w:ascii="Arial Narrow" w:hAnsi="Arial Narrow" w:cs="Times New Roman"/>
          <w:sz w:val="20"/>
          <w:szCs w:val="24"/>
        </w:rPr>
        <w:t>id</w:t>
      </w:r>
      <w:r w:rsidRPr="00800594">
        <w:rPr>
          <w:rFonts w:ascii="Arial Narrow" w:hAnsi="Arial Narrow" w:cs="TimesNewRoman"/>
          <w:sz w:val="20"/>
          <w:szCs w:val="24"/>
        </w:rPr>
        <w:t>ě</w:t>
      </w:r>
      <w:r w:rsidRPr="00800594">
        <w:rPr>
          <w:rFonts w:ascii="Arial Narrow" w:hAnsi="Arial Narrow" w:cs="Times New Roman"/>
          <w:sz w:val="20"/>
          <w:szCs w:val="24"/>
        </w:rPr>
        <w:t>leno,</w:t>
      </w:r>
      <w:r w:rsidR="0002363D" w:rsidRPr="00800594">
        <w:rPr>
          <w:rFonts w:ascii="Arial Narrow" w:hAnsi="Arial Narrow" w:cs="Times New Roman"/>
          <w:sz w:val="20"/>
          <w:szCs w:val="24"/>
        </w:rPr>
        <w:t xml:space="preserve"> adresa sídla (právnická osoba)</w:t>
      </w:r>
    </w:p>
    <w:p w:rsidR="00DE0320" w:rsidRPr="00123076" w:rsidRDefault="00DE0320" w:rsidP="00DE0320">
      <w:pPr>
        <w:pStyle w:val="Bezmezer"/>
        <w:rPr>
          <w:rFonts w:ascii="Arial Narrow" w:hAnsi="Arial Narrow"/>
          <w:sz w:val="24"/>
        </w:rPr>
      </w:pPr>
      <w:r w:rsidRPr="00123076">
        <w:rPr>
          <w:rFonts w:ascii="Arial Narrow" w:hAnsi="Arial Narrow"/>
          <w:sz w:val="24"/>
        </w:rPr>
        <w:t xml:space="preserve">Stavebník: Střední škola Strážnice, J. Skácela 890, </w:t>
      </w:r>
      <w:proofErr w:type="gramStart"/>
      <w:r w:rsidRPr="00123076">
        <w:rPr>
          <w:rFonts w:ascii="Arial Narrow" w:hAnsi="Arial Narrow"/>
          <w:sz w:val="24"/>
        </w:rPr>
        <w:t>696 62   (hospodaření</w:t>
      </w:r>
      <w:proofErr w:type="gramEnd"/>
      <w:r w:rsidRPr="00123076">
        <w:rPr>
          <w:rFonts w:ascii="Arial Narrow" w:hAnsi="Arial Narrow"/>
          <w:sz w:val="24"/>
        </w:rPr>
        <w:t xml:space="preserve"> se svěřeným majetkem)</w:t>
      </w:r>
    </w:p>
    <w:p w:rsidR="00DE0320" w:rsidRPr="00123076" w:rsidRDefault="00DE0320" w:rsidP="00DE0320">
      <w:pPr>
        <w:pStyle w:val="Bezmezer"/>
        <w:rPr>
          <w:rFonts w:ascii="Arial Narrow" w:hAnsi="Arial Narrow"/>
          <w:sz w:val="24"/>
        </w:rPr>
      </w:pPr>
      <w:r w:rsidRPr="00123076">
        <w:rPr>
          <w:rFonts w:ascii="Arial Narrow" w:hAnsi="Arial Narrow"/>
          <w:sz w:val="24"/>
        </w:rPr>
        <w:t>Vlastnické právo ke stavbě: Jihomoravský kraj, Žerotínovo náměstí 449/3, Brno, 601 82</w:t>
      </w:r>
    </w:p>
    <w:p w:rsidR="0002363D" w:rsidRPr="00800594" w:rsidRDefault="0002363D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</w:p>
    <w:p w:rsidR="003975F8" w:rsidRPr="00800594" w:rsidRDefault="003975F8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proofErr w:type="gramStart"/>
      <w:r w:rsidRPr="00800594">
        <w:rPr>
          <w:rFonts w:ascii="Arial Narrow" w:hAnsi="Arial Narrow" w:cs="Times New Roman"/>
          <w:sz w:val="20"/>
          <w:szCs w:val="24"/>
        </w:rPr>
        <w:t>A.1.3</w:t>
      </w:r>
      <w:proofErr w:type="gramEnd"/>
      <w:r w:rsidRPr="00800594">
        <w:rPr>
          <w:rFonts w:ascii="Arial Narrow" w:hAnsi="Arial Narrow" w:cs="Times New Roman"/>
          <w:sz w:val="20"/>
          <w:szCs w:val="24"/>
        </w:rPr>
        <w:t xml:space="preserve"> Údaje o zpracovateli projektové dokumentace</w:t>
      </w:r>
    </w:p>
    <w:p w:rsidR="003975F8" w:rsidRDefault="003975F8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800594">
        <w:rPr>
          <w:rFonts w:ascii="Arial Narrow" w:hAnsi="Arial Narrow" w:cs="Times New Roman"/>
          <w:sz w:val="20"/>
          <w:szCs w:val="24"/>
        </w:rPr>
        <w:t>a) jméno, p</w:t>
      </w:r>
      <w:r w:rsidRPr="00800594">
        <w:rPr>
          <w:rFonts w:ascii="Arial Narrow" w:hAnsi="Arial Narrow" w:cs="TimesNewRoman"/>
          <w:sz w:val="20"/>
          <w:szCs w:val="24"/>
        </w:rPr>
        <w:t>ř</w:t>
      </w:r>
      <w:r w:rsidRPr="00800594">
        <w:rPr>
          <w:rFonts w:ascii="Arial Narrow" w:hAnsi="Arial Narrow" w:cs="Times New Roman"/>
          <w:sz w:val="20"/>
          <w:szCs w:val="24"/>
        </w:rPr>
        <w:t>íjmení, obchodní firma, I</w:t>
      </w:r>
      <w:r w:rsidRPr="00800594">
        <w:rPr>
          <w:rFonts w:ascii="Arial Narrow" w:hAnsi="Arial Narrow" w:cs="TimesNewRoman"/>
          <w:sz w:val="20"/>
          <w:szCs w:val="24"/>
        </w:rPr>
        <w:t>Č</w:t>
      </w:r>
      <w:r w:rsidRPr="00800594">
        <w:rPr>
          <w:rFonts w:ascii="Arial Narrow" w:hAnsi="Arial Narrow" w:cs="Times New Roman"/>
          <w:sz w:val="20"/>
          <w:szCs w:val="24"/>
        </w:rPr>
        <w:t>, bylo-li p</w:t>
      </w:r>
      <w:r w:rsidRPr="00800594">
        <w:rPr>
          <w:rFonts w:ascii="Arial Narrow" w:hAnsi="Arial Narrow" w:cs="TimesNewRoman"/>
          <w:sz w:val="20"/>
          <w:szCs w:val="24"/>
        </w:rPr>
        <w:t>ř</w:t>
      </w:r>
      <w:r w:rsidRPr="00800594">
        <w:rPr>
          <w:rFonts w:ascii="Arial Narrow" w:hAnsi="Arial Narrow" w:cs="Times New Roman"/>
          <w:sz w:val="20"/>
          <w:szCs w:val="24"/>
        </w:rPr>
        <w:t>id</w:t>
      </w:r>
      <w:r w:rsidRPr="00800594">
        <w:rPr>
          <w:rFonts w:ascii="Arial Narrow" w:hAnsi="Arial Narrow" w:cs="TimesNewRoman"/>
          <w:sz w:val="20"/>
          <w:szCs w:val="24"/>
        </w:rPr>
        <w:t>ě</w:t>
      </w:r>
      <w:r w:rsidRPr="00800594">
        <w:rPr>
          <w:rFonts w:ascii="Arial Narrow" w:hAnsi="Arial Narrow" w:cs="Times New Roman"/>
          <w:sz w:val="20"/>
          <w:szCs w:val="24"/>
        </w:rPr>
        <w:t>leno, místo podnikání (fyzická osoba</w:t>
      </w:r>
      <w:r w:rsidR="007B4200">
        <w:rPr>
          <w:rFonts w:ascii="Arial Narrow" w:hAnsi="Arial Narrow" w:cs="Times New Roman"/>
          <w:sz w:val="20"/>
          <w:szCs w:val="24"/>
        </w:rPr>
        <w:t xml:space="preserve"> </w:t>
      </w:r>
      <w:r w:rsidRPr="00800594">
        <w:rPr>
          <w:rFonts w:ascii="Arial Narrow" w:hAnsi="Arial Narrow" w:cs="Times New Roman"/>
          <w:sz w:val="20"/>
          <w:szCs w:val="24"/>
        </w:rPr>
        <w:t>podnikající) nebo obchodní firma nebo název, I</w:t>
      </w:r>
      <w:r w:rsidRPr="00800594">
        <w:rPr>
          <w:rFonts w:ascii="Arial Narrow" w:hAnsi="Arial Narrow" w:cs="TimesNewRoman"/>
          <w:sz w:val="20"/>
          <w:szCs w:val="24"/>
        </w:rPr>
        <w:t>Č</w:t>
      </w:r>
      <w:r w:rsidRPr="00800594">
        <w:rPr>
          <w:rFonts w:ascii="Arial Narrow" w:hAnsi="Arial Narrow" w:cs="Times New Roman"/>
          <w:sz w:val="20"/>
          <w:szCs w:val="24"/>
        </w:rPr>
        <w:t>, bylo-li p</w:t>
      </w:r>
      <w:r w:rsidRPr="00800594">
        <w:rPr>
          <w:rFonts w:ascii="Arial Narrow" w:hAnsi="Arial Narrow" w:cs="TimesNewRoman"/>
          <w:sz w:val="20"/>
          <w:szCs w:val="24"/>
        </w:rPr>
        <w:t>ř</w:t>
      </w:r>
      <w:r w:rsidRPr="00800594">
        <w:rPr>
          <w:rFonts w:ascii="Arial Narrow" w:hAnsi="Arial Narrow" w:cs="Times New Roman"/>
          <w:sz w:val="20"/>
          <w:szCs w:val="24"/>
        </w:rPr>
        <w:t>id</w:t>
      </w:r>
      <w:r w:rsidRPr="00800594">
        <w:rPr>
          <w:rFonts w:ascii="Arial Narrow" w:hAnsi="Arial Narrow" w:cs="TimesNewRoman"/>
          <w:sz w:val="20"/>
          <w:szCs w:val="24"/>
        </w:rPr>
        <w:t>ě</w:t>
      </w:r>
      <w:r w:rsidRPr="00800594">
        <w:rPr>
          <w:rFonts w:ascii="Arial Narrow" w:hAnsi="Arial Narrow" w:cs="Times New Roman"/>
          <w:sz w:val="20"/>
          <w:szCs w:val="24"/>
        </w:rPr>
        <w:t>leno, adresa sídla</w:t>
      </w:r>
      <w:r w:rsidR="007B4200">
        <w:rPr>
          <w:rFonts w:ascii="Arial Narrow" w:hAnsi="Arial Narrow" w:cs="Times New Roman"/>
          <w:sz w:val="20"/>
          <w:szCs w:val="24"/>
        </w:rPr>
        <w:t xml:space="preserve"> </w:t>
      </w:r>
      <w:r w:rsidRPr="00800594">
        <w:rPr>
          <w:rFonts w:ascii="Arial Narrow" w:hAnsi="Arial Narrow" w:cs="Times New Roman"/>
          <w:sz w:val="20"/>
          <w:szCs w:val="24"/>
        </w:rPr>
        <w:t>(právnická osoba),</w:t>
      </w:r>
    </w:p>
    <w:p w:rsidR="00DE0320" w:rsidRPr="00DE0320" w:rsidRDefault="00DE0320" w:rsidP="00DE032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sz w:val="24"/>
          <w:szCs w:val="20"/>
          <w:lang w:eastAsia="cs-CZ"/>
        </w:rPr>
      </w:pPr>
      <w:r>
        <w:rPr>
          <w:rFonts w:ascii="Arial Narrow" w:eastAsia="Times New Roman" w:hAnsi="Arial Narrow" w:cs="Arial"/>
          <w:sz w:val="24"/>
          <w:szCs w:val="20"/>
          <w:lang w:eastAsia="cs-CZ"/>
        </w:rPr>
        <w:t>Projektant</w:t>
      </w:r>
      <w:r w:rsidRPr="00DE0320">
        <w:rPr>
          <w:rFonts w:ascii="Arial Narrow" w:eastAsia="Times New Roman" w:hAnsi="Arial Narrow" w:cs="Arial"/>
          <w:sz w:val="24"/>
          <w:szCs w:val="20"/>
          <w:lang w:eastAsia="cs-CZ"/>
        </w:rPr>
        <w:t xml:space="preserve">: Architekti </w:t>
      </w:r>
      <w:proofErr w:type="spellStart"/>
      <w:r w:rsidRPr="00DE0320">
        <w:rPr>
          <w:rFonts w:ascii="Arial Narrow" w:eastAsia="Times New Roman" w:hAnsi="Arial Narrow" w:cs="Arial"/>
          <w:sz w:val="24"/>
          <w:szCs w:val="20"/>
          <w:lang w:eastAsia="cs-CZ"/>
        </w:rPr>
        <w:t>Tihelka</w:t>
      </w:r>
      <w:proofErr w:type="spellEnd"/>
      <w:r w:rsidRPr="00DE0320">
        <w:rPr>
          <w:rFonts w:ascii="Arial Narrow" w:eastAsia="Times New Roman" w:hAnsi="Arial Narrow" w:cs="Arial"/>
          <w:sz w:val="24"/>
          <w:szCs w:val="20"/>
          <w:lang w:eastAsia="cs-CZ"/>
        </w:rPr>
        <w:t xml:space="preserve"> - </w:t>
      </w:r>
      <w:proofErr w:type="spellStart"/>
      <w:r w:rsidRPr="00DE0320">
        <w:rPr>
          <w:rFonts w:ascii="Arial Narrow" w:eastAsia="Times New Roman" w:hAnsi="Arial Narrow" w:cs="Arial"/>
          <w:sz w:val="24"/>
          <w:szCs w:val="20"/>
          <w:lang w:eastAsia="cs-CZ"/>
        </w:rPr>
        <w:t>Starycha</w:t>
      </w:r>
      <w:proofErr w:type="spellEnd"/>
      <w:r w:rsidRPr="00DE0320">
        <w:rPr>
          <w:rFonts w:ascii="Arial Narrow" w:eastAsia="Times New Roman" w:hAnsi="Arial Narrow" w:cs="Arial"/>
          <w:sz w:val="24"/>
          <w:szCs w:val="20"/>
          <w:lang w:eastAsia="cs-CZ"/>
        </w:rPr>
        <w:t xml:space="preserve"> s.r.o.</w:t>
      </w:r>
    </w:p>
    <w:p w:rsidR="00DE0320" w:rsidRPr="00DE0320" w:rsidRDefault="00DE0320" w:rsidP="00DE032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sz w:val="24"/>
          <w:szCs w:val="20"/>
          <w:lang w:eastAsia="cs-CZ"/>
        </w:rPr>
      </w:pPr>
      <w:r>
        <w:rPr>
          <w:rFonts w:ascii="Arial Narrow" w:eastAsia="Times New Roman" w:hAnsi="Arial Narrow" w:cs="Arial"/>
          <w:sz w:val="24"/>
          <w:szCs w:val="20"/>
          <w:lang w:eastAsia="cs-CZ"/>
        </w:rPr>
        <w:tab/>
        <w:t xml:space="preserve">     </w:t>
      </w:r>
      <w:r w:rsidRPr="00DE0320">
        <w:rPr>
          <w:rFonts w:ascii="Arial Narrow" w:eastAsia="Times New Roman" w:hAnsi="Arial Narrow" w:cs="Arial"/>
          <w:sz w:val="24"/>
          <w:szCs w:val="20"/>
          <w:lang w:eastAsia="cs-CZ"/>
        </w:rPr>
        <w:t>Gargulákova 32, Brno, 614 00</w:t>
      </w:r>
    </w:p>
    <w:p w:rsidR="00DE0320" w:rsidRPr="00DE0320" w:rsidRDefault="00DE0320" w:rsidP="00DE032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sz w:val="24"/>
          <w:szCs w:val="20"/>
          <w:lang w:eastAsia="cs-CZ"/>
        </w:rPr>
      </w:pPr>
      <w:r>
        <w:rPr>
          <w:rFonts w:ascii="Arial Narrow" w:eastAsia="Times New Roman" w:hAnsi="Arial Narrow" w:cs="Arial"/>
          <w:sz w:val="24"/>
          <w:szCs w:val="20"/>
          <w:lang w:eastAsia="cs-CZ"/>
        </w:rPr>
        <w:t xml:space="preserve">    </w:t>
      </w:r>
      <w:r w:rsidRPr="00DE0320">
        <w:rPr>
          <w:rFonts w:ascii="Arial Narrow" w:eastAsia="Times New Roman" w:hAnsi="Arial Narrow" w:cs="Arial"/>
          <w:sz w:val="24"/>
          <w:szCs w:val="20"/>
          <w:lang w:eastAsia="cs-CZ"/>
        </w:rPr>
        <w:tab/>
        <w:t xml:space="preserve">  </w:t>
      </w:r>
      <w:r>
        <w:rPr>
          <w:rFonts w:ascii="Arial Narrow" w:eastAsia="Times New Roman" w:hAnsi="Arial Narrow" w:cs="Arial"/>
          <w:sz w:val="24"/>
          <w:szCs w:val="20"/>
          <w:lang w:eastAsia="cs-CZ"/>
        </w:rPr>
        <w:t xml:space="preserve">   </w:t>
      </w:r>
      <w:r w:rsidRPr="00DE0320">
        <w:rPr>
          <w:rFonts w:ascii="Arial Narrow" w:eastAsia="Times New Roman" w:hAnsi="Arial Narrow" w:cs="Arial"/>
          <w:sz w:val="24"/>
          <w:szCs w:val="20"/>
          <w:lang w:eastAsia="cs-CZ"/>
        </w:rPr>
        <w:t>IČO</w:t>
      </w:r>
      <w:r w:rsidRPr="00DE0320">
        <w:rPr>
          <w:rFonts w:ascii="Arial Narrow" w:eastAsia="Times New Roman" w:hAnsi="Arial Narrow" w:cs="Arial"/>
          <w:sz w:val="24"/>
          <w:szCs w:val="20"/>
          <w:lang w:eastAsia="cs-CZ"/>
        </w:rPr>
        <w:tab/>
      </w:r>
      <w:r w:rsidRPr="00DE0320">
        <w:rPr>
          <w:rFonts w:ascii="Arial Narrow" w:eastAsia="Times New Roman" w:hAnsi="Arial Narrow" w:cs="Arial"/>
          <w:sz w:val="24"/>
          <w:szCs w:val="20"/>
          <w:lang w:eastAsia="cs-CZ"/>
        </w:rPr>
        <w:tab/>
        <w:t>: 27718131</w:t>
      </w:r>
    </w:p>
    <w:p w:rsidR="00DE0320" w:rsidRPr="00DE0320" w:rsidRDefault="00DE0320" w:rsidP="00DE032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sz w:val="24"/>
          <w:szCs w:val="20"/>
          <w:lang w:eastAsia="cs-CZ"/>
        </w:rPr>
      </w:pPr>
      <w:r w:rsidRPr="00DE0320">
        <w:rPr>
          <w:rFonts w:ascii="Arial Narrow" w:eastAsia="Times New Roman" w:hAnsi="Arial Narrow" w:cs="Arial"/>
          <w:sz w:val="24"/>
          <w:szCs w:val="20"/>
          <w:lang w:eastAsia="cs-CZ"/>
        </w:rPr>
        <w:tab/>
      </w:r>
      <w:r>
        <w:rPr>
          <w:rFonts w:ascii="Arial Narrow" w:eastAsia="Times New Roman" w:hAnsi="Arial Narrow" w:cs="Arial"/>
          <w:sz w:val="24"/>
          <w:szCs w:val="20"/>
          <w:lang w:eastAsia="cs-CZ"/>
        </w:rPr>
        <w:t xml:space="preserve">   </w:t>
      </w:r>
      <w:r w:rsidRPr="00DE0320">
        <w:rPr>
          <w:rFonts w:ascii="Arial Narrow" w:eastAsia="Times New Roman" w:hAnsi="Arial Narrow" w:cs="Arial"/>
          <w:sz w:val="24"/>
          <w:szCs w:val="20"/>
          <w:lang w:eastAsia="cs-CZ"/>
        </w:rPr>
        <w:t xml:space="preserve">  DIČ</w:t>
      </w:r>
      <w:r w:rsidRPr="00DE0320">
        <w:rPr>
          <w:rFonts w:ascii="Arial Narrow" w:eastAsia="Times New Roman" w:hAnsi="Arial Narrow" w:cs="Arial"/>
          <w:sz w:val="24"/>
          <w:szCs w:val="20"/>
          <w:lang w:eastAsia="cs-CZ"/>
        </w:rPr>
        <w:tab/>
      </w:r>
      <w:r w:rsidRPr="00DE0320">
        <w:rPr>
          <w:rFonts w:ascii="Arial Narrow" w:eastAsia="Times New Roman" w:hAnsi="Arial Narrow" w:cs="Arial"/>
          <w:sz w:val="24"/>
          <w:szCs w:val="20"/>
          <w:lang w:eastAsia="cs-CZ"/>
        </w:rPr>
        <w:tab/>
        <w:t>: CZ27718131</w:t>
      </w:r>
    </w:p>
    <w:p w:rsidR="00DE0320" w:rsidRPr="00DE0320" w:rsidRDefault="00DE0320" w:rsidP="00DE032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sz w:val="24"/>
          <w:szCs w:val="20"/>
          <w:lang w:eastAsia="cs-CZ"/>
        </w:rPr>
      </w:pPr>
      <w:r w:rsidRPr="00DE0320">
        <w:rPr>
          <w:rFonts w:ascii="Arial Narrow" w:eastAsia="Times New Roman" w:hAnsi="Arial Narrow" w:cs="Arial"/>
          <w:sz w:val="24"/>
          <w:szCs w:val="20"/>
          <w:lang w:eastAsia="cs-CZ"/>
        </w:rPr>
        <w:tab/>
      </w:r>
      <w:r>
        <w:rPr>
          <w:rFonts w:ascii="Arial Narrow" w:eastAsia="Times New Roman" w:hAnsi="Arial Narrow" w:cs="Arial"/>
          <w:sz w:val="24"/>
          <w:szCs w:val="20"/>
          <w:lang w:eastAsia="cs-CZ"/>
        </w:rPr>
        <w:t xml:space="preserve">   </w:t>
      </w:r>
      <w:r w:rsidRPr="00DE0320">
        <w:rPr>
          <w:rFonts w:ascii="Arial Narrow" w:eastAsia="Times New Roman" w:hAnsi="Arial Narrow" w:cs="Arial"/>
          <w:sz w:val="24"/>
          <w:szCs w:val="20"/>
          <w:lang w:eastAsia="cs-CZ"/>
        </w:rPr>
        <w:t xml:space="preserve">  Tel</w:t>
      </w:r>
      <w:r w:rsidRPr="00DE0320">
        <w:rPr>
          <w:rFonts w:ascii="Arial Narrow" w:eastAsia="Times New Roman" w:hAnsi="Arial Narrow" w:cs="Arial"/>
          <w:sz w:val="24"/>
          <w:szCs w:val="20"/>
          <w:lang w:eastAsia="cs-CZ"/>
        </w:rPr>
        <w:tab/>
      </w:r>
      <w:r w:rsidRPr="00DE0320">
        <w:rPr>
          <w:rFonts w:ascii="Arial Narrow" w:eastAsia="Times New Roman" w:hAnsi="Arial Narrow" w:cs="Arial"/>
          <w:sz w:val="24"/>
          <w:szCs w:val="20"/>
          <w:lang w:eastAsia="cs-CZ"/>
        </w:rPr>
        <w:tab/>
        <w:t>: 545 242 103</w:t>
      </w:r>
    </w:p>
    <w:p w:rsidR="0002363D" w:rsidRPr="00800594" w:rsidRDefault="00DE0320" w:rsidP="00DE032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DE0320">
        <w:rPr>
          <w:rFonts w:ascii="Arial Narrow" w:eastAsia="Times New Roman" w:hAnsi="Arial Narrow" w:cs="Arial"/>
          <w:sz w:val="24"/>
          <w:szCs w:val="20"/>
          <w:lang w:eastAsia="cs-CZ"/>
        </w:rPr>
        <w:tab/>
      </w:r>
      <w:r>
        <w:rPr>
          <w:rFonts w:ascii="Arial Narrow" w:eastAsia="Times New Roman" w:hAnsi="Arial Narrow" w:cs="Arial"/>
          <w:sz w:val="24"/>
          <w:szCs w:val="20"/>
          <w:lang w:eastAsia="cs-CZ"/>
        </w:rPr>
        <w:t xml:space="preserve">   </w:t>
      </w:r>
      <w:r w:rsidRPr="00DE0320">
        <w:rPr>
          <w:rFonts w:ascii="Arial Narrow" w:eastAsia="Times New Roman" w:hAnsi="Arial Narrow" w:cs="Arial"/>
          <w:sz w:val="24"/>
          <w:szCs w:val="20"/>
          <w:lang w:eastAsia="cs-CZ"/>
        </w:rPr>
        <w:t xml:space="preserve">  e-mail</w:t>
      </w:r>
      <w:r w:rsidRPr="00DE0320">
        <w:rPr>
          <w:rFonts w:ascii="Arial Narrow" w:eastAsia="Times New Roman" w:hAnsi="Arial Narrow" w:cs="Arial"/>
          <w:sz w:val="24"/>
          <w:szCs w:val="20"/>
          <w:lang w:eastAsia="cs-CZ"/>
        </w:rPr>
        <w:tab/>
        <w:t>: architekti@tihelka-starycha.cz</w:t>
      </w:r>
    </w:p>
    <w:p w:rsidR="003975F8" w:rsidRPr="00800594" w:rsidRDefault="003975F8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800594">
        <w:rPr>
          <w:rFonts w:ascii="Arial Narrow" w:hAnsi="Arial Narrow" w:cs="Times New Roman"/>
          <w:sz w:val="20"/>
          <w:szCs w:val="24"/>
        </w:rPr>
        <w:t>b) jméno a p</w:t>
      </w:r>
      <w:r w:rsidRPr="00800594">
        <w:rPr>
          <w:rFonts w:ascii="Arial Narrow" w:hAnsi="Arial Narrow" w:cs="TimesNewRoman"/>
          <w:sz w:val="20"/>
          <w:szCs w:val="24"/>
        </w:rPr>
        <w:t>ř</w:t>
      </w:r>
      <w:r w:rsidRPr="00800594">
        <w:rPr>
          <w:rFonts w:ascii="Arial Narrow" w:hAnsi="Arial Narrow" w:cs="Times New Roman"/>
          <w:sz w:val="20"/>
          <w:szCs w:val="24"/>
        </w:rPr>
        <w:t>íjmení hlavního projektanta v</w:t>
      </w:r>
      <w:r w:rsidRPr="00800594">
        <w:rPr>
          <w:rFonts w:ascii="Arial Narrow" w:hAnsi="Arial Narrow" w:cs="TimesNewRoman"/>
          <w:sz w:val="20"/>
          <w:szCs w:val="24"/>
        </w:rPr>
        <w:t>č</w:t>
      </w:r>
      <w:r w:rsidRPr="00800594">
        <w:rPr>
          <w:rFonts w:ascii="Arial Narrow" w:hAnsi="Arial Narrow" w:cs="Times New Roman"/>
          <w:sz w:val="20"/>
          <w:szCs w:val="24"/>
        </w:rPr>
        <w:t>etn</w:t>
      </w:r>
      <w:r w:rsidRPr="00800594">
        <w:rPr>
          <w:rFonts w:ascii="Arial Narrow" w:hAnsi="Arial Narrow" w:cs="TimesNewRoman"/>
          <w:sz w:val="20"/>
          <w:szCs w:val="24"/>
        </w:rPr>
        <w:t>ě č</w:t>
      </w:r>
      <w:r w:rsidRPr="00800594">
        <w:rPr>
          <w:rFonts w:ascii="Arial Narrow" w:hAnsi="Arial Narrow" w:cs="Times New Roman"/>
          <w:sz w:val="20"/>
          <w:szCs w:val="24"/>
        </w:rPr>
        <w:t>ísla, pod kterým je zapsán v</w:t>
      </w:r>
      <w:r w:rsidR="007B4200">
        <w:rPr>
          <w:rFonts w:ascii="Arial Narrow" w:hAnsi="Arial Narrow" w:cs="Times New Roman"/>
          <w:sz w:val="20"/>
          <w:szCs w:val="24"/>
        </w:rPr>
        <w:t> </w:t>
      </w:r>
      <w:r w:rsidRPr="00800594">
        <w:rPr>
          <w:rFonts w:ascii="Arial Narrow" w:hAnsi="Arial Narrow" w:cs="Times New Roman"/>
          <w:sz w:val="20"/>
          <w:szCs w:val="24"/>
        </w:rPr>
        <w:t>evidenci</w:t>
      </w:r>
      <w:r w:rsidR="007B4200">
        <w:rPr>
          <w:rFonts w:ascii="Arial Narrow" w:hAnsi="Arial Narrow" w:cs="Times New Roman"/>
          <w:sz w:val="20"/>
          <w:szCs w:val="24"/>
        </w:rPr>
        <w:t xml:space="preserve"> </w:t>
      </w:r>
      <w:r w:rsidRPr="00800594">
        <w:rPr>
          <w:rFonts w:ascii="Arial Narrow" w:hAnsi="Arial Narrow" w:cs="Times New Roman"/>
          <w:sz w:val="20"/>
          <w:szCs w:val="24"/>
        </w:rPr>
        <w:t xml:space="preserve">autorizovaných osob vedené </w:t>
      </w:r>
      <w:r w:rsidRPr="00800594">
        <w:rPr>
          <w:rFonts w:ascii="Arial Narrow" w:hAnsi="Arial Narrow" w:cs="TimesNewRoman"/>
          <w:sz w:val="20"/>
          <w:szCs w:val="24"/>
        </w:rPr>
        <w:t>Č</w:t>
      </w:r>
      <w:r w:rsidRPr="00800594">
        <w:rPr>
          <w:rFonts w:ascii="Arial Narrow" w:hAnsi="Arial Narrow" w:cs="Times New Roman"/>
          <w:sz w:val="20"/>
          <w:szCs w:val="24"/>
        </w:rPr>
        <w:t>eskou komorou architekt</w:t>
      </w:r>
      <w:r w:rsidRPr="00800594">
        <w:rPr>
          <w:rFonts w:ascii="Arial Narrow" w:hAnsi="Arial Narrow" w:cs="TimesNewRoman"/>
          <w:sz w:val="20"/>
          <w:szCs w:val="24"/>
        </w:rPr>
        <w:t xml:space="preserve">ů </w:t>
      </w:r>
      <w:r w:rsidRPr="00800594">
        <w:rPr>
          <w:rFonts w:ascii="Arial Narrow" w:hAnsi="Arial Narrow" w:cs="Times New Roman"/>
          <w:sz w:val="20"/>
          <w:szCs w:val="24"/>
        </w:rPr>
        <w:t xml:space="preserve">nebo </w:t>
      </w:r>
      <w:r w:rsidRPr="00800594">
        <w:rPr>
          <w:rFonts w:ascii="Arial Narrow" w:hAnsi="Arial Narrow" w:cs="TimesNewRoman"/>
          <w:sz w:val="20"/>
          <w:szCs w:val="24"/>
        </w:rPr>
        <w:t>Č</w:t>
      </w:r>
      <w:r w:rsidRPr="00800594">
        <w:rPr>
          <w:rFonts w:ascii="Arial Narrow" w:hAnsi="Arial Narrow" w:cs="Times New Roman"/>
          <w:sz w:val="20"/>
          <w:szCs w:val="24"/>
        </w:rPr>
        <w:t>eskou komorou</w:t>
      </w:r>
      <w:r w:rsidR="007B4200">
        <w:rPr>
          <w:rFonts w:ascii="Arial Narrow" w:hAnsi="Arial Narrow" w:cs="Times New Roman"/>
          <w:sz w:val="20"/>
          <w:szCs w:val="24"/>
        </w:rPr>
        <w:t xml:space="preserve"> </w:t>
      </w:r>
      <w:r w:rsidRPr="00800594">
        <w:rPr>
          <w:rFonts w:ascii="Arial Narrow" w:hAnsi="Arial Narrow" w:cs="Times New Roman"/>
          <w:sz w:val="20"/>
          <w:szCs w:val="24"/>
        </w:rPr>
        <w:t>autorizovaných inženýr</w:t>
      </w:r>
      <w:r w:rsidRPr="00800594">
        <w:rPr>
          <w:rFonts w:ascii="Arial Narrow" w:hAnsi="Arial Narrow" w:cs="TimesNewRoman"/>
          <w:sz w:val="20"/>
          <w:szCs w:val="24"/>
        </w:rPr>
        <w:t xml:space="preserve">ů </w:t>
      </w:r>
      <w:r w:rsidRPr="00800594">
        <w:rPr>
          <w:rFonts w:ascii="Arial Narrow" w:hAnsi="Arial Narrow" w:cs="Times New Roman"/>
          <w:sz w:val="20"/>
          <w:szCs w:val="24"/>
        </w:rPr>
        <w:t>a technik</w:t>
      </w:r>
      <w:r w:rsidRPr="00800594">
        <w:rPr>
          <w:rFonts w:ascii="Arial Narrow" w:hAnsi="Arial Narrow" w:cs="TimesNewRoman"/>
          <w:sz w:val="20"/>
          <w:szCs w:val="24"/>
        </w:rPr>
        <w:t>ů č</w:t>
      </w:r>
      <w:r w:rsidRPr="00800594">
        <w:rPr>
          <w:rFonts w:ascii="Arial Narrow" w:hAnsi="Arial Narrow" w:cs="Times New Roman"/>
          <w:sz w:val="20"/>
          <w:szCs w:val="24"/>
        </w:rPr>
        <w:t>inných ve výstavb</w:t>
      </w:r>
      <w:r w:rsidRPr="00800594">
        <w:rPr>
          <w:rFonts w:ascii="Arial Narrow" w:hAnsi="Arial Narrow" w:cs="TimesNewRoman"/>
          <w:sz w:val="20"/>
          <w:szCs w:val="24"/>
        </w:rPr>
        <w:t>ě</w:t>
      </w:r>
      <w:r w:rsidRPr="00800594">
        <w:rPr>
          <w:rFonts w:ascii="Arial Narrow" w:hAnsi="Arial Narrow" w:cs="Times New Roman"/>
          <w:sz w:val="20"/>
          <w:szCs w:val="24"/>
        </w:rPr>
        <w:t>, s vyzna</w:t>
      </w:r>
      <w:r w:rsidRPr="00800594">
        <w:rPr>
          <w:rFonts w:ascii="Arial Narrow" w:hAnsi="Arial Narrow" w:cs="TimesNewRoman"/>
          <w:sz w:val="20"/>
          <w:szCs w:val="24"/>
        </w:rPr>
        <w:t>č</w:t>
      </w:r>
      <w:r w:rsidRPr="00800594">
        <w:rPr>
          <w:rFonts w:ascii="Arial Narrow" w:hAnsi="Arial Narrow" w:cs="Times New Roman"/>
          <w:sz w:val="20"/>
          <w:szCs w:val="24"/>
        </w:rPr>
        <w:t>eným oborem,</w:t>
      </w:r>
    </w:p>
    <w:p w:rsidR="003975F8" w:rsidRPr="00800594" w:rsidRDefault="003975F8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800594">
        <w:rPr>
          <w:rFonts w:ascii="Arial Narrow" w:hAnsi="Arial Narrow" w:cs="Times New Roman"/>
          <w:sz w:val="20"/>
          <w:szCs w:val="24"/>
        </w:rPr>
        <w:t>pop</w:t>
      </w:r>
      <w:r w:rsidRPr="00800594">
        <w:rPr>
          <w:rFonts w:ascii="Arial Narrow" w:hAnsi="Arial Narrow" w:cs="TimesNewRoman"/>
          <w:sz w:val="20"/>
          <w:szCs w:val="24"/>
        </w:rPr>
        <w:t>ř</w:t>
      </w:r>
      <w:r w:rsidRPr="00800594">
        <w:rPr>
          <w:rFonts w:ascii="Arial Narrow" w:hAnsi="Arial Narrow" w:cs="Times New Roman"/>
          <w:sz w:val="20"/>
          <w:szCs w:val="24"/>
        </w:rPr>
        <w:t>ípad</w:t>
      </w:r>
      <w:r w:rsidRPr="00800594">
        <w:rPr>
          <w:rFonts w:ascii="Arial Narrow" w:hAnsi="Arial Narrow" w:cs="TimesNewRoman"/>
          <w:sz w:val="20"/>
          <w:szCs w:val="24"/>
        </w:rPr>
        <w:t xml:space="preserve">ě </w:t>
      </w:r>
      <w:r w:rsidR="007B4200">
        <w:rPr>
          <w:rFonts w:ascii="Arial Narrow" w:hAnsi="Arial Narrow" w:cs="Times New Roman"/>
          <w:sz w:val="20"/>
          <w:szCs w:val="24"/>
        </w:rPr>
        <w:t>specializací jeho autorizace</w:t>
      </w:r>
    </w:p>
    <w:p w:rsidR="007B4200" w:rsidRPr="007B4200" w:rsidRDefault="007B4200" w:rsidP="00DE0320">
      <w:pPr>
        <w:pStyle w:val="Textpsmene"/>
        <w:numPr>
          <w:ilvl w:val="0"/>
          <w:numId w:val="0"/>
        </w:numPr>
        <w:tabs>
          <w:tab w:val="left" w:pos="567"/>
        </w:tabs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  <w:r w:rsidR="00DE0320">
        <w:rPr>
          <w:rFonts w:ascii="Arial Narrow" w:hAnsi="Arial Narrow" w:cs="Arial"/>
        </w:rPr>
        <w:t xml:space="preserve">Ing. arch. Zdeněk </w:t>
      </w:r>
      <w:proofErr w:type="spellStart"/>
      <w:r w:rsidR="00DE0320">
        <w:rPr>
          <w:rFonts w:ascii="Arial Narrow" w:hAnsi="Arial Narrow" w:cs="Arial"/>
        </w:rPr>
        <w:t>Tihelka</w:t>
      </w:r>
      <w:proofErr w:type="spellEnd"/>
      <w:r w:rsidR="00DE0320">
        <w:rPr>
          <w:rFonts w:ascii="Arial Narrow" w:hAnsi="Arial Narrow" w:cs="Arial"/>
        </w:rPr>
        <w:t>, číslo autorizace 466</w:t>
      </w:r>
    </w:p>
    <w:p w:rsidR="0002363D" w:rsidRPr="00800594" w:rsidRDefault="0002363D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</w:p>
    <w:p w:rsidR="003975F8" w:rsidRPr="00800594" w:rsidRDefault="003975F8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800594">
        <w:rPr>
          <w:rFonts w:ascii="Arial Narrow" w:hAnsi="Arial Narrow" w:cs="Times New Roman"/>
          <w:sz w:val="20"/>
          <w:szCs w:val="24"/>
        </w:rPr>
        <w:t>c) jména a p</w:t>
      </w:r>
      <w:r w:rsidRPr="00800594">
        <w:rPr>
          <w:rFonts w:ascii="Arial Narrow" w:hAnsi="Arial Narrow" w:cs="TimesNewRoman"/>
          <w:sz w:val="20"/>
          <w:szCs w:val="24"/>
        </w:rPr>
        <w:t>ř</w:t>
      </w:r>
      <w:r w:rsidRPr="00800594">
        <w:rPr>
          <w:rFonts w:ascii="Arial Narrow" w:hAnsi="Arial Narrow" w:cs="Times New Roman"/>
          <w:sz w:val="20"/>
          <w:szCs w:val="24"/>
        </w:rPr>
        <w:t>íjmení projektant</w:t>
      </w:r>
      <w:r w:rsidRPr="00800594">
        <w:rPr>
          <w:rFonts w:ascii="Arial Narrow" w:hAnsi="Arial Narrow" w:cs="TimesNewRoman"/>
          <w:sz w:val="20"/>
          <w:szCs w:val="24"/>
        </w:rPr>
        <w:t xml:space="preserve">ů </w:t>
      </w:r>
      <w:r w:rsidRPr="00800594">
        <w:rPr>
          <w:rFonts w:ascii="Arial Narrow" w:hAnsi="Arial Narrow" w:cs="Times New Roman"/>
          <w:sz w:val="20"/>
          <w:szCs w:val="24"/>
        </w:rPr>
        <w:t xml:space="preserve">jednotlivých </w:t>
      </w:r>
      <w:r w:rsidRPr="00800594">
        <w:rPr>
          <w:rFonts w:ascii="Arial Narrow" w:hAnsi="Arial Narrow" w:cs="TimesNewRoman"/>
          <w:sz w:val="20"/>
          <w:szCs w:val="24"/>
        </w:rPr>
        <w:t>č</w:t>
      </w:r>
      <w:r w:rsidRPr="00800594">
        <w:rPr>
          <w:rFonts w:ascii="Arial Narrow" w:hAnsi="Arial Narrow" w:cs="Times New Roman"/>
          <w:sz w:val="20"/>
          <w:szCs w:val="24"/>
        </w:rPr>
        <w:t>ástí projektové dokumentace v</w:t>
      </w:r>
      <w:r w:rsidRPr="00800594">
        <w:rPr>
          <w:rFonts w:ascii="Arial Narrow" w:hAnsi="Arial Narrow" w:cs="TimesNewRoman"/>
          <w:sz w:val="20"/>
          <w:szCs w:val="24"/>
        </w:rPr>
        <w:t>č</w:t>
      </w:r>
      <w:r w:rsidRPr="00800594">
        <w:rPr>
          <w:rFonts w:ascii="Arial Narrow" w:hAnsi="Arial Narrow" w:cs="Times New Roman"/>
          <w:sz w:val="20"/>
          <w:szCs w:val="24"/>
        </w:rPr>
        <w:t>etn</w:t>
      </w:r>
      <w:r w:rsidRPr="00800594">
        <w:rPr>
          <w:rFonts w:ascii="Arial Narrow" w:hAnsi="Arial Narrow" w:cs="TimesNewRoman"/>
          <w:sz w:val="20"/>
          <w:szCs w:val="24"/>
        </w:rPr>
        <w:t>ě č</w:t>
      </w:r>
      <w:r w:rsidRPr="00800594">
        <w:rPr>
          <w:rFonts w:ascii="Arial Narrow" w:hAnsi="Arial Narrow" w:cs="Times New Roman"/>
          <w:sz w:val="20"/>
          <w:szCs w:val="24"/>
        </w:rPr>
        <w:t>ísla,</w:t>
      </w:r>
      <w:r w:rsidR="007B4200">
        <w:rPr>
          <w:rFonts w:ascii="Arial Narrow" w:hAnsi="Arial Narrow" w:cs="Times New Roman"/>
          <w:sz w:val="20"/>
          <w:szCs w:val="24"/>
        </w:rPr>
        <w:t xml:space="preserve"> </w:t>
      </w:r>
      <w:r w:rsidRPr="00800594">
        <w:rPr>
          <w:rFonts w:ascii="Arial Narrow" w:hAnsi="Arial Narrow" w:cs="Times New Roman"/>
          <w:sz w:val="20"/>
          <w:szCs w:val="24"/>
        </w:rPr>
        <w:t xml:space="preserve">pod kterým jsou zapsáni v evidenci autorizovaných osob vedené </w:t>
      </w:r>
      <w:r w:rsidRPr="00800594">
        <w:rPr>
          <w:rFonts w:ascii="Arial Narrow" w:hAnsi="Arial Narrow" w:cs="TimesNewRoman"/>
          <w:sz w:val="20"/>
          <w:szCs w:val="24"/>
        </w:rPr>
        <w:t>Č</w:t>
      </w:r>
      <w:r w:rsidRPr="00800594">
        <w:rPr>
          <w:rFonts w:ascii="Arial Narrow" w:hAnsi="Arial Narrow" w:cs="Times New Roman"/>
          <w:sz w:val="20"/>
          <w:szCs w:val="24"/>
        </w:rPr>
        <w:t>eskou komorou</w:t>
      </w:r>
      <w:r w:rsidR="007B4200">
        <w:rPr>
          <w:rFonts w:ascii="Arial Narrow" w:hAnsi="Arial Narrow" w:cs="Times New Roman"/>
          <w:sz w:val="20"/>
          <w:szCs w:val="24"/>
        </w:rPr>
        <w:t xml:space="preserve"> </w:t>
      </w:r>
      <w:r w:rsidRPr="00800594">
        <w:rPr>
          <w:rFonts w:ascii="Arial Narrow" w:hAnsi="Arial Narrow" w:cs="Times New Roman"/>
          <w:sz w:val="20"/>
          <w:szCs w:val="24"/>
        </w:rPr>
        <w:t>architekt</w:t>
      </w:r>
      <w:r w:rsidRPr="00800594">
        <w:rPr>
          <w:rFonts w:ascii="Arial Narrow" w:hAnsi="Arial Narrow" w:cs="TimesNewRoman"/>
          <w:sz w:val="20"/>
          <w:szCs w:val="24"/>
        </w:rPr>
        <w:t xml:space="preserve">ů </w:t>
      </w:r>
      <w:r w:rsidRPr="00800594">
        <w:rPr>
          <w:rFonts w:ascii="Arial Narrow" w:hAnsi="Arial Narrow" w:cs="Times New Roman"/>
          <w:sz w:val="20"/>
          <w:szCs w:val="24"/>
        </w:rPr>
        <w:t xml:space="preserve">nebo </w:t>
      </w:r>
      <w:r w:rsidRPr="00800594">
        <w:rPr>
          <w:rFonts w:ascii="Arial Narrow" w:hAnsi="Arial Narrow" w:cs="TimesNewRoman"/>
          <w:sz w:val="20"/>
          <w:szCs w:val="24"/>
        </w:rPr>
        <w:t>Č</w:t>
      </w:r>
      <w:r w:rsidRPr="00800594">
        <w:rPr>
          <w:rFonts w:ascii="Arial Narrow" w:hAnsi="Arial Narrow" w:cs="Times New Roman"/>
          <w:sz w:val="20"/>
          <w:szCs w:val="24"/>
        </w:rPr>
        <w:t>eskou komorou autorizovaných inženýr</w:t>
      </w:r>
      <w:r w:rsidRPr="00800594">
        <w:rPr>
          <w:rFonts w:ascii="Arial Narrow" w:hAnsi="Arial Narrow" w:cs="TimesNewRoman"/>
          <w:sz w:val="20"/>
          <w:szCs w:val="24"/>
        </w:rPr>
        <w:t xml:space="preserve">ů </w:t>
      </w:r>
      <w:r w:rsidRPr="00800594">
        <w:rPr>
          <w:rFonts w:ascii="Arial Narrow" w:hAnsi="Arial Narrow" w:cs="Times New Roman"/>
          <w:sz w:val="20"/>
          <w:szCs w:val="24"/>
        </w:rPr>
        <w:t>a technik</w:t>
      </w:r>
      <w:r w:rsidRPr="00800594">
        <w:rPr>
          <w:rFonts w:ascii="Arial Narrow" w:hAnsi="Arial Narrow" w:cs="TimesNewRoman"/>
          <w:sz w:val="20"/>
          <w:szCs w:val="24"/>
        </w:rPr>
        <w:t>ů č</w:t>
      </w:r>
      <w:r w:rsidRPr="00800594">
        <w:rPr>
          <w:rFonts w:ascii="Arial Narrow" w:hAnsi="Arial Narrow" w:cs="Times New Roman"/>
          <w:sz w:val="20"/>
          <w:szCs w:val="24"/>
        </w:rPr>
        <w:t xml:space="preserve">inných </w:t>
      </w:r>
      <w:proofErr w:type="gramStart"/>
      <w:r w:rsidRPr="00800594">
        <w:rPr>
          <w:rFonts w:ascii="Arial Narrow" w:hAnsi="Arial Narrow" w:cs="Times New Roman"/>
          <w:sz w:val="20"/>
          <w:szCs w:val="24"/>
        </w:rPr>
        <w:t>ve</w:t>
      </w:r>
      <w:proofErr w:type="gramEnd"/>
    </w:p>
    <w:p w:rsidR="003975F8" w:rsidRDefault="003975F8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800594">
        <w:rPr>
          <w:rFonts w:ascii="Arial Narrow" w:hAnsi="Arial Narrow" w:cs="Times New Roman"/>
          <w:sz w:val="20"/>
          <w:szCs w:val="24"/>
        </w:rPr>
        <w:t>výstavb</w:t>
      </w:r>
      <w:r w:rsidRPr="00800594">
        <w:rPr>
          <w:rFonts w:ascii="Arial Narrow" w:hAnsi="Arial Narrow" w:cs="TimesNewRoman"/>
          <w:sz w:val="20"/>
          <w:szCs w:val="24"/>
        </w:rPr>
        <w:t>ě</w:t>
      </w:r>
      <w:r w:rsidRPr="00800594">
        <w:rPr>
          <w:rFonts w:ascii="Arial Narrow" w:hAnsi="Arial Narrow" w:cs="Times New Roman"/>
          <w:sz w:val="20"/>
          <w:szCs w:val="24"/>
        </w:rPr>
        <w:t>, s vyzna</w:t>
      </w:r>
      <w:r w:rsidRPr="00800594">
        <w:rPr>
          <w:rFonts w:ascii="Arial Narrow" w:hAnsi="Arial Narrow" w:cs="TimesNewRoman"/>
          <w:sz w:val="20"/>
          <w:szCs w:val="24"/>
        </w:rPr>
        <w:t>č</w:t>
      </w:r>
      <w:r w:rsidRPr="00800594">
        <w:rPr>
          <w:rFonts w:ascii="Arial Narrow" w:hAnsi="Arial Narrow" w:cs="Times New Roman"/>
          <w:sz w:val="20"/>
          <w:szCs w:val="24"/>
        </w:rPr>
        <w:t>eným oborem, pop</w:t>
      </w:r>
      <w:r w:rsidRPr="00800594">
        <w:rPr>
          <w:rFonts w:ascii="Arial Narrow" w:hAnsi="Arial Narrow" w:cs="TimesNewRoman"/>
          <w:sz w:val="20"/>
          <w:szCs w:val="24"/>
        </w:rPr>
        <w:t>ř</w:t>
      </w:r>
      <w:r w:rsidRPr="00800594">
        <w:rPr>
          <w:rFonts w:ascii="Arial Narrow" w:hAnsi="Arial Narrow" w:cs="Times New Roman"/>
          <w:sz w:val="20"/>
          <w:szCs w:val="24"/>
        </w:rPr>
        <w:t>ípad</w:t>
      </w:r>
      <w:r w:rsidRPr="00800594">
        <w:rPr>
          <w:rFonts w:ascii="Arial Narrow" w:hAnsi="Arial Narrow" w:cs="TimesNewRoman"/>
          <w:sz w:val="20"/>
          <w:szCs w:val="24"/>
        </w:rPr>
        <w:t xml:space="preserve">ě </w:t>
      </w:r>
      <w:r w:rsidRPr="00800594">
        <w:rPr>
          <w:rFonts w:ascii="Arial Narrow" w:hAnsi="Arial Narrow" w:cs="Times New Roman"/>
          <w:sz w:val="20"/>
          <w:szCs w:val="24"/>
        </w:rPr>
        <w:t>specializací jejich autorizace.</w:t>
      </w:r>
    </w:p>
    <w:p w:rsidR="00DE0320" w:rsidRPr="00DE0320" w:rsidRDefault="00DE0320" w:rsidP="00DE032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</w:rPr>
      </w:pPr>
      <w:r w:rsidRPr="00DE0320">
        <w:rPr>
          <w:rFonts w:ascii="Arial Narrow" w:hAnsi="Arial Narrow" w:cs="Arial"/>
          <w:sz w:val="24"/>
        </w:rPr>
        <w:t>•</w:t>
      </w:r>
      <w:r w:rsidRPr="00DE0320">
        <w:rPr>
          <w:rFonts w:ascii="Arial Narrow" w:hAnsi="Arial Narrow" w:cs="Arial"/>
          <w:sz w:val="24"/>
        </w:rPr>
        <w:tab/>
        <w:t>stavební řešení</w:t>
      </w:r>
      <w:r w:rsidRPr="00DE0320">
        <w:rPr>
          <w:rFonts w:ascii="Arial Narrow" w:hAnsi="Arial Narrow" w:cs="Arial"/>
          <w:sz w:val="24"/>
        </w:rPr>
        <w:tab/>
      </w:r>
      <w:r w:rsidRPr="00DE0320">
        <w:rPr>
          <w:rFonts w:ascii="Arial Narrow" w:hAnsi="Arial Narrow" w:cs="Arial"/>
          <w:sz w:val="24"/>
        </w:rPr>
        <w:tab/>
      </w:r>
      <w:r w:rsidRPr="00DE0320">
        <w:rPr>
          <w:rFonts w:ascii="Arial Narrow" w:hAnsi="Arial Narrow" w:cs="Arial"/>
          <w:sz w:val="24"/>
        </w:rPr>
        <w:tab/>
      </w:r>
      <w:r w:rsidRPr="00DE0320">
        <w:rPr>
          <w:rFonts w:ascii="Arial Narrow" w:hAnsi="Arial Narrow" w:cs="Arial"/>
          <w:sz w:val="24"/>
        </w:rPr>
        <w:tab/>
        <w:t xml:space="preserve">: Ing. Miroslav Rozehnal </w:t>
      </w:r>
    </w:p>
    <w:p w:rsidR="00DE0320" w:rsidRPr="00DE0320" w:rsidRDefault="00DE0320" w:rsidP="00DE032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</w:rPr>
      </w:pPr>
      <w:r w:rsidRPr="00DE0320">
        <w:rPr>
          <w:rFonts w:ascii="Arial Narrow" w:hAnsi="Arial Narrow" w:cs="Arial"/>
          <w:sz w:val="24"/>
        </w:rPr>
        <w:t>•</w:t>
      </w:r>
      <w:r w:rsidRPr="00DE0320">
        <w:rPr>
          <w:rFonts w:ascii="Arial Narrow" w:hAnsi="Arial Narrow" w:cs="Arial"/>
          <w:sz w:val="24"/>
        </w:rPr>
        <w:tab/>
        <w:t>ZTI – kanalizace a vodovod</w:t>
      </w:r>
      <w:r>
        <w:rPr>
          <w:rFonts w:ascii="Arial Narrow" w:hAnsi="Arial Narrow" w:cs="Arial"/>
          <w:sz w:val="24"/>
        </w:rPr>
        <w:t xml:space="preserve"> + plyn</w:t>
      </w:r>
      <w:r w:rsidRPr="00DE0320">
        <w:rPr>
          <w:rFonts w:ascii="Arial Narrow" w:hAnsi="Arial Narrow" w:cs="Arial"/>
          <w:sz w:val="24"/>
        </w:rPr>
        <w:tab/>
        <w:t xml:space="preserve">: Ing. Jan Flídr </w:t>
      </w:r>
    </w:p>
    <w:p w:rsidR="00DE0320" w:rsidRPr="00DE0320" w:rsidRDefault="00DE0320" w:rsidP="00DE032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</w:rPr>
      </w:pPr>
      <w:r w:rsidRPr="00DE0320">
        <w:rPr>
          <w:rFonts w:ascii="Arial Narrow" w:hAnsi="Arial Narrow" w:cs="Arial"/>
          <w:sz w:val="24"/>
        </w:rPr>
        <w:t>•</w:t>
      </w:r>
      <w:r w:rsidRPr="00DE0320">
        <w:rPr>
          <w:rFonts w:ascii="Arial Narrow" w:hAnsi="Arial Narrow" w:cs="Arial"/>
          <w:sz w:val="24"/>
        </w:rPr>
        <w:tab/>
        <w:t>silnoproudé rozvody a osvětlení</w:t>
      </w:r>
      <w:r w:rsidRPr="00DE0320">
        <w:rPr>
          <w:rFonts w:ascii="Arial Narrow" w:hAnsi="Arial Narrow" w:cs="Arial"/>
          <w:sz w:val="24"/>
        </w:rPr>
        <w:tab/>
      </w:r>
      <w:r>
        <w:rPr>
          <w:rFonts w:ascii="Arial Narrow" w:hAnsi="Arial Narrow" w:cs="Arial"/>
          <w:sz w:val="24"/>
        </w:rPr>
        <w:tab/>
      </w:r>
      <w:r w:rsidRPr="00DE0320">
        <w:rPr>
          <w:rFonts w:ascii="Arial Narrow" w:hAnsi="Arial Narrow" w:cs="Arial"/>
          <w:sz w:val="24"/>
        </w:rPr>
        <w:t xml:space="preserve">: </w:t>
      </w:r>
      <w:r>
        <w:rPr>
          <w:rFonts w:ascii="Arial Narrow" w:hAnsi="Arial Narrow" w:cs="Arial"/>
          <w:sz w:val="24"/>
        </w:rPr>
        <w:t xml:space="preserve"> </w:t>
      </w:r>
      <w:r w:rsidRPr="00DE0320">
        <w:rPr>
          <w:rFonts w:ascii="Arial Narrow" w:hAnsi="Arial Narrow" w:cs="Arial"/>
          <w:sz w:val="24"/>
        </w:rPr>
        <w:t>Jiří Kovář</w:t>
      </w:r>
    </w:p>
    <w:p w:rsidR="00DE0320" w:rsidRPr="00DE0320" w:rsidRDefault="00DE0320" w:rsidP="00DE032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</w:rPr>
      </w:pPr>
      <w:r w:rsidRPr="00DE0320">
        <w:rPr>
          <w:rFonts w:ascii="Arial Narrow" w:hAnsi="Arial Narrow" w:cs="Arial"/>
          <w:sz w:val="24"/>
        </w:rPr>
        <w:t>•</w:t>
      </w:r>
      <w:r w:rsidRPr="00DE0320">
        <w:rPr>
          <w:rFonts w:ascii="Arial Narrow" w:hAnsi="Arial Narrow" w:cs="Arial"/>
          <w:sz w:val="24"/>
        </w:rPr>
        <w:tab/>
        <w:t>ústřední vytápění a vzduchotechnika</w:t>
      </w:r>
      <w:r w:rsidRPr="00DE0320">
        <w:rPr>
          <w:rFonts w:ascii="Arial Narrow" w:hAnsi="Arial Narrow" w:cs="Arial"/>
          <w:sz w:val="24"/>
        </w:rPr>
        <w:tab/>
        <w:t>: Ing. Josef Hejč</w:t>
      </w:r>
    </w:p>
    <w:p w:rsidR="00DE0320" w:rsidRPr="00DE0320" w:rsidRDefault="00DE0320" w:rsidP="00DE032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</w:rPr>
      </w:pPr>
      <w:r w:rsidRPr="00DE0320">
        <w:rPr>
          <w:rFonts w:ascii="Arial Narrow" w:hAnsi="Arial Narrow" w:cs="Arial"/>
          <w:sz w:val="24"/>
        </w:rPr>
        <w:t>•</w:t>
      </w:r>
      <w:r w:rsidRPr="00DE0320">
        <w:rPr>
          <w:rFonts w:ascii="Arial Narrow" w:hAnsi="Arial Narrow" w:cs="Arial"/>
          <w:sz w:val="24"/>
        </w:rPr>
        <w:tab/>
        <w:t>požární ochrana</w:t>
      </w:r>
      <w:r w:rsidRPr="00DE0320">
        <w:rPr>
          <w:rFonts w:ascii="Arial Narrow" w:hAnsi="Arial Narrow" w:cs="Arial"/>
          <w:sz w:val="24"/>
        </w:rPr>
        <w:tab/>
      </w:r>
      <w:r w:rsidRPr="00DE0320">
        <w:rPr>
          <w:rFonts w:ascii="Arial Narrow" w:hAnsi="Arial Narrow" w:cs="Arial"/>
          <w:sz w:val="24"/>
        </w:rPr>
        <w:tab/>
      </w:r>
      <w:r w:rsidRPr="00DE0320">
        <w:rPr>
          <w:rFonts w:ascii="Arial Narrow" w:hAnsi="Arial Narrow" w:cs="Arial"/>
          <w:sz w:val="24"/>
        </w:rPr>
        <w:tab/>
        <w:t>: Ing. Miroslav Fabian</w:t>
      </w:r>
    </w:p>
    <w:p w:rsidR="00DE0320" w:rsidRDefault="00DE0320" w:rsidP="00DE032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4"/>
        </w:rPr>
      </w:pPr>
      <w:r w:rsidRPr="00DE0320">
        <w:rPr>
          <w:rFonts w:ascii="Arial Narrow" w:hAnsi="Arial Narrow" w:cs="Arial"/>
          <w:sz w:val="24"/>
        </w:rPr>
        <w:t>•</w:t>
      </w:r>
      <w:r w:rsidRPr="00DE0320">
        <w:rPr>
          <w:rFonts w:ascii="Arial Narrow" w:hAnsi="Arial Narrow" w:cs="Arial"/>
          <w:sz w:val="24"/>
        </w:rPr>
        <w:tab/>
        <w:t>rozpočty</w:t>
      </w:r>
      <w:r w:rsidRPr="00DE0320">
        <w:rPr>
          <w:rFonts w:ascii="Arial Narrow" w:hAnsi="Arial Narrow" w:cs="Arial"/>
          <w:sz w:val="24"/>
        </w:rPr>
        <w:tab/>
      </w:r>
      <w:r w:rsidRPr="00DE0320">
        <w:rPr>
          <w:rFonts w:ascii="Arial Narrow" w:hAnsi="Arial Narrow" w:cs="Arial"/>
          <w:sz w:val="24"/>
        </w:rPr>
        <w:tab/>
      </w:r>
      <w:r w:rsidRPr="00DE0320">
        <w:rPr>
          <w:rFonts w:ascii="Arial Narrow" w:hAnsi="Arial Narrow" w:cs="Arial"/>
          <w:sz w:val="24"/>
        </w:rPr>
        <w:tab/>
      </w:r>
      <w:r w:rsidRPr="00DE0320">
        <w:rPr>
          <w:rFonts w:ascii="Arial Narrow" w:hAnsi="Arial Narrow" w:cs="Arial"/>
          <w:sz w:val="24"/>
        </w:rPr>
        <w:tab/>
        <w:t xml:space="preserve">: </w:t>
      </w:r>
      <w:r>
        <w:rPr>
          <w:rFonts w:ascii="Arial Narrow" w:hAnsi="Arial Narrow" w:cs="Arial"/>
          <w:sz w:val="24"/>
        </w:rPr>
        <w:t>Ing. L. Pejchal</w:t>
      </w:r>
    </w:p>
    <w:p w:rsidR="000B5909" w:rsidRDefault="000B5909" w:rsidP="00DE032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b/>
          <w:bCs/>
          <w:sz w:val="20"/>
          <w:szCs w:val="24"/>
        </w:rPr>
      </w:pPr>
    </w:p>
    <w:p w:rsidR="000B5909" w:rsidRDefault="000B5909" w:rsidP="00DE032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b/>
          <w:bCs/>
          <w:sz w:val="20"/>
          <w:szCs w:val="24"/>
        </w:rPr>
      </w:pPr>
    </w:p>
    <w:p w:rsidR="000B5909" w:rsidRDefault="000B5909" w:rsidP="00DE032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b/>
          <w:bCs/>
          <w:sz w:val="20"/>
          <w:szCs w:val="24"/>
        </w:rPr>
      </w:pPr>
    </w:p>
    <w:p w:rsidR="000B5909" w:rsidRDefault="000B5909" w:rsidP="00DE032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b/>
          <w:bCs/>
          <w:sz w:val="20"/>
          <w:szCs w:val="24"/>
        </w:rPr>
      </w:pPr>
    </w:p>
    <w:p w:rsidR="000B5909" w:rsidRDefault="000B5909" w:rsidP="00DE032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b/>
          <w:bCs/>
          <w:sz w:val="20"/>
          <w:szCs w:val="24"/>
        </w:rPr>
      </w:pPr>
    </w:p>
    <w:p w:rsidR="003975F8" w:rsidRPr="00800594" w:rsidRDefault="003975F8" w:rsidP="00DE032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NewRoman,Bold"/>
          <w:b/>
          <w:bCs/>
          <w:sz w:val="20"/>
          <w:szCs w:val="24"/>
        </w:rPr>
      </w:pPr>
      <w:proofErr w:type="gramStart"/>
      <w:r w:rsidRPr="00800594">
        <w:rPr>
          <w:rFonts w:ascii="Arial Narrow" w:hAnsi="Arial Narrow" w:cs="Times New Roman"/>
          <w:b/>
          <w:bCs/>
          <w:sz w:val="20"/>
          <w:szCs w:val="24"/>
        </w:rPr>
        <w:t>A.2 Seznam</w:t>
      </w:r>
      <w:proofErr w:type="gramEnd"/>
      <w:r w:rsidRPr="00800594">
        <w:rPr>
          <w:rFonts w:ascii="Arial Narrow" w:hAnsi="Arial Narrow" w:cs="Times New Roman"/>
          <w:b/>
          <w:bCs/>
          <w:sz w:val="20"/>
          <w:szCs w:val="24"/>
        </w:rPr>
        <w:t xml:space="preserve"> vstupních podklad</w:t>
      </w:r>
      <w:r w:rsidRPr="00800594">
        <w:rPr>
          <w:rFonts w:ascii="Arial Narrow" w:hAnsi="Arial Narrow" w:cs="TimesNewRoman,Bold"/>
          <w:b/>
          <w:bCs/>
          <w:sz w:val="20"/>
          <w:szCs w:val="24"/>
        </w:rPr>
        <w:t>ů</w:t>
      </w:r>
    </w:p>
    <w:p w:rsidR="003975F8" w:rsidRPr="00800594" w:rsidRDefault="003975F8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b/>
          <w:bCs/>
          <w:sz w:val="20"/>
          <w:szCs w:val="24"/>
        </w:rPr>
      </w:pPr>
      <w:proofErr w:type="gramStart"/>
      <w:r w:rsidRPr="00800594">
        <w:rPr>
          <w:rFonts w:ascii="Arial Narrow" w:hAnsi="Arial Narrow" w:cs="Times New Roman"/>
          <w:b/>
          <w:bCs/>
          <w:sz w:val="20"/>
          <w:szCs w:val="24"/>
        </w:rPr>
        <w:t>A.3 Údaje</w:t>
      </w:r>
      <w:proofErr w:type="gramEnd"/>
      <w:r w:rsidRPr="00800594">
        <w:rPr>
          <w:rFonts w:ascii="Arial Narrow" w:hAnsi="Arial Narrow" w:cs="Times New Roman"/>
          <w:b/>
          <w:bCs/>
          <w:sz w:val="20"/>
          <w:szCs w:val="24"/>
        </w:rPr>
        <w:t xml:space="preserve"> o území</w:t>
      </w:r>
    </w:p>
    <w:p w:rsidR="003975F8" w:rsidRDefault="003975F8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800594">
        <w:rPr>
          <w:rFonts w:ascii="Arial Narrow" w:hAnsi="Arial Narrow" w:cs="Times New Roman"/>
          <w:sz w:val="20"/>
          <w:szCs w:val="24"/>
        </w:rPr>
        <w:t xml:space="preserve">a) rozsah </w:t>
      </w:r>
      <w:r w:rsidRPr="00800594">
        <w:rPr>
          <w:rFonts w:ascii="Arial Narrow" w:hAnsi="Arial Narrow" w:cs="TimesNewRoman"/>
          <w:sz w:val="20"/>
          <w:szCs w:val="24"/>
        </w:rPr>
        <w:t>ř</w:t>
      </w:r>
      <w:r w:rsidRPr="00800594">
        <w:rPr>
          <w:rFonts w:ascii="Arial Narrow" w:hAnsi="Arial Narrow" w:cs="Times New Roman"/>
          <w:sz w:val="20"/>
          <w:szCs w:val="24"/>
        </w:rPr>
        <w:t>ešeného území,</w:t>
      </w:r>
    </w:p>
    <w:p w:rsidR="0002363D" w:rsidRDefault="00A53629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Stavební úpravy jsou řešeny ve stávajícím </w:t>
      </w:r>
      <w:proofErr w:type="spellStart"/>
      <w:r>
        <w:rPr>
          <w:rFonts w:ascii="Arial Narrow" w:hAnsi="Arial Narrow" w:cs="Times New Roman"/>
          <w:sz w:val="24"/>
          <w:szCs w:val="24"/>
        </w:rPr>
        <w:t>technicko</w:t>
      </w:r>
      <w:proofErr w:type="spellEnd"/>
      <w:r>
        <w:rPr>
          <w:rFonts w:ascii="Arial Narrow" w:hAnsi="Arial Narrow" w:cs="Times New Roman"/>
          <w:sz w:val="24"/>
          <w:szCs w:val="24"/>
        </w:rPr>
        <w:t xml:space="preserve"> hospodářské a skladovém objektu, který se nachází v zadní části areálu střední školy Strážnice. Vstup a příjezd na pozemek je z ulice J. Skácela. </w:t>
      </w:r>
    </w:p>
    <w:p w:rsidR="00A53629" w:rsidRPr="00800594" w:rsidRDefault="00A53629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</w:p>
    <w:p w:rsidR="003975F8" w:rsidRDefault="003975F8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800594">
        <w:rPr>
          <w:rFonts w:ascii="Arial Narrow" w:hAnsi="Arial Narrow" w:cs="Times New Roman"/>
          <w:sz w:val="20"/>
          <w:szCs w:val="24"/>
        </w:rPr>
        <w:t>b) údaje o ochran</w:t>
      </w:r>
      <w:r w:rsidRPr="00800594">
        <w:rPr>
          <w:rFonts w:ascii="Arial Narrow" w:hAnsi="Arial Narrow" w:cs="TimesNewRoman"/>
          <w:sz w:val="20"/>
          <w:szCs w:val="24"/>
        </w:rPr>
        <w:t xml:space="preserve">ě </w:t>
      </w:r>
      <w:r w:rsidRPr="00800594">
        <w:rPr>
          <w:rFonts w:ascii="Arial Narrow" w:hAnsi="Arial Narrow" w:cs="Times New Roman"/>
          <w:sz w:val="20"/>
          <w:szCs w:val="24"/>
        </w:rPr>
        <w:t>území podle jiných právních p</w:t>
      </w:r>
      <w:r w:rsidRPr="00800594">
        <w:rPr>
          <w:rFonts w:ascii="Arial Narrow" w:hAnsi="Arial Narrow" w:cs="TimesNewRoman"/>
          <w:sz w:val="20"/>
          <w:szCs w:val="24"/>
        </w:rPr>
        <w:t>ř</w:t>
      </w:r>
      <w:r w:rsidRPr="00800594">
        <w:rPr>
          <w:rFonts w:ascii="Arial Narrow" w:hAnsi="Arial Narrow" w:cs="Times New Roman"/>
          <w:sz w:val="20"/>
          <w:szCs w:val="24"/>
        </w:rPr>
        <w:t>edpis</w:t>
      </w:r>
      <w:r w:rsidRPr="00800594">
        <w:rPr>
          <w:rFonts w:ascii="Arial Narrow" w:hAnsi="Arial Narrow" w:cs="TimesNewRoman"/>
          <w:sz w:val="20"/>
          <w:szCs w:val="24"/>
        </w:rPr>
        <w:t>ů</w:t>
      </w:r>
      <w:r w:rsidRPr="00800594">
        <w:rPr>
          <w:rFonts w:ascii="Arial Narrow" w:hAnsi="Arial Narrow" w:cs="Times New Roman"/>
          <w:sz w:val="20"/>
          <w:szCs w:val="24"/>
        </w:rPr>
        <w:t xml:space="preserve"> (památková rezervace,</w:t>
      </w:r>
      <w:r w:rsidR="0002363D" w:rsidRPr="00800594">
        <w:rPr>
          <w:rFonts w:ascii="Arial Narrow" w:hAnsi="Arial Narrow" w:cs="Times New Roman"/>
          <w:sz w:val="20"/>
          <w:szCs w:val="24"/>
        </w:rPr>
        <w:t xml:space="preserve"> </w:t>
      </w:r>
      <w:r w:rsidRPr="00800594">
        <w:rPr>
          <w:rFonts w:ascii="Arial Narrow" w:hAnsi="Arial Narrow" w:cs="Times New Roman"/>
          <w:sz w:val="20"/>
          <w:szCs w:val="24"/>
        </w:rPr>
        <w:t>památková zóna, zvlášt</w:t>
      </w:r>
      <w:r w:rsidRPr="00800594">
        <w:rPr>
          <w:rFonts w:ascii="Arial Narrow" w:hAnsi="Arial Narrow" w:cs="TimesNewRoman"/>
          <w:sz w:val="20"/>
          <w:szCs w:val="24"/>
        </w:rPr>
        <w:t xml:space="preserve">ě </w:t>
      </w:r>
      <w:r w:rsidRPr="00800594">
        <w:rPr>
          <w:rFonts w:ascii="Arial Narrow" w:hAnsi="Arial Narrow" w:cs="Times New Roman"/>
          <w:sz w:val="20"/>
          <w:szCs w:val="24"/>
        </w:rPr>
        <w:t>chrán</w:t>
      </w:r>
      <w:r w:rsidRPr="00800594">
        <w:rPr>
          <w:rFonts w:ascii="Arial Narrow" w:hAnsi="Arial Narrow" w:cs="TimesNewRoman"/>
          <w:sz w:val="20"/>
          <w:szCs w:val="24"/>
        </w:rPr>
        <w:t>ě</w:t>
      </w:r>
      <w:r w:rsidRPr="00800594">
        <w:rPr>
          <w:rFonts w:ascii="Arial Narrow" w:hAnsi="Arial Narrow" w:cs="Times New Roman"/>
          <w:sz w:val="20"/>
          <w:szCs w:val="24"/>
        </w:rPr>
        <w:t>né území, záplavové území apod.),</w:t>
      </w:r>
    </w:p>
    <w:p w:rsidR="0071027A" w:rsidRPr="00800594" w:rsidRDefault="0071027A" w:rsidP="0071027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71027A">
        <w:rPr>
          <w:rFonts w:ascii="Arial Narrow" w:hAnsi="Arial Narrow" w:cs="Times New Roman"/>
          <w:sz w:val="24"/>
          <w:szCs w:val="24"/>
        </w:rPr>
        <w:t xml:space="preserve">Stavba </w:t>
      </w:r>
      <w:r>
        <w:rPr>
          <w:rFonts w:ascii="Arial Narrow" w:hAnsi="Arial Narrow" w:cs="Times New Roman"/>
          <w:sz w:val="24"/>
          <w:szCs w:val="24"/>
        </w:rPr>
        <w:t xml:space="preserve">se nenachází v památkové rezervaci, zóně nebo ve zvlášť chráněném území.  Stavba je mimo záplavové území. </w:t>
      </w:r>
    </w:p>
    <w:p w:rsidR="0071027A" w:rsidRPr="00800594" w:rsidRDefault="0071027A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</w:p>
    <w:p w:rsidR="003975F8" w:rsidRDefault="003975F8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800594">
        <w:rPr>
          <w:rFonts w:ascii="Arial Narrow" w:hAnsi="Arial Narrow" w:cs="Times New Roman"/>
          <w:sz w:val="20"/>
          <w:szCs w:val="24"/>
        </w:rPr>
        <w:t>c) údaje o odtokových pom</w:t>
      </w:r>
      <w:r w:rsidRPr="00800594">
        <w:rPr>
          <w:rFonts w:ascii="Arial Narrow" w:hAnsi="Arial Narrow" w:cs="TimesNewRoman"/>
          <w:sz w:val="20"/>
          <w:szCs w:val="24"/>
        </w:rPr>
        <w:t>ě</w:t>
      </w:r>
      <w:r w:rsidRPr="00800594">
        <w:rPr>
          <w:rFonts w:ascii="Arial Narrow" w:hAnsi="Arial Narrow" w:cs="Times New Roman"/>
          <w:sz w:val="20"/>
          <w:szCs w:val="24"/>
        </w:rPr>
        <w:t>rech,</w:t>
      </w:r>
    </w:p>
    <w:p w:rsidR="00B12AC7" w:rsidRPr="00800594" w:rsidRDefault="00B12AC7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B12AC7">
        <w:rPr>
          <w:rFonts w:ascii="Arial Narrow" w:hAnsi="Arial Narrow" w:cs="Times New Roman"/>
          <w:sz w:val="24"/>
          <w:szCs w:val="24"/>
        </w:rPr>
        <w:t xml:space="preserve">Odtokové poměry nebudou stavebními úpravami změněny. </w:t>
      </w:r>
      <w:r>
        <w:rPr>
          <w:rFonts w:ascii="Arial Narrow" w:hAnsi="Arial Narrow" w:cs="Times New Roman"/>
          <w:sz w:val="24"/>
          <w:szCs w:val="24"/>
        </w:rPr>
        <w:t xml:space="preserve">Stávající zpevněné plochy kolem domu jsou odvodněny do kanalizace. </w:t>
      </w:r>
      <w:r w:rsidR="00134C4E">
        <w:rPr>
          <w:rFonts w:ascii="Arial Narrow" w:hAnsi="Arial Narrow" w:cs="Times New Roman"/>
          <w:sz w:val="24"/>
          <w:szCs w:val="24"/>
        </w:rPr>
        <w:t xml:space="preserve">Stávající </w:t>
      </w:r>
      <w:r w:rsidR="005A5CEB">
        <w:rPr>
          <w:rFonts w:ascii="Arial Narrow" w:hAnsi="Arial Narrow" w:cs="Times New Roman"/>
          <w:sz w:val="24"/>
          <w:szCs w:val="24"/>
        </w:rPr>
        <w:t xml:space="preserve">vstupní rampa (chodník) ze žulových kostek bude předlážděn. </w:t>
      </w:r>
      <w:r w:rsidR="00134C4E">
        <w:rPr>
          <w:rFonts w:ascii="Arial Narrow" w:hAnsi="Arial Narrow" w:cs="Times New Roman"/>
          <w:sz w:val="24"/>
          <w:szCs w:val="24"/>
        </w:rPr>
        <w:t xml:space="preserve"> </w:t>
      </w:r>
    </w:p>
    <w:p w:rsidR="0002363D" w:rsidRPr="00800594" w:rsidRDefault="0002363D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</w:p>
    <w:p w:rsidR="003975F8" w:rsidRDefault="003975F8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800594">
        <w:rPr>
          <w:rFonts w:ascii="Arial Narrow" w:hAnsi="Arial Narrow" w:cs="Times New Roman"/>
          <w:sz w:val="20"/>
          <w:szCs w:val="24"/>
        </w:rPr>
        <w:t>d) údaje o souladu s územn</w:t>
      </w:r>
      <w:r w:rsidRPr="00800594">
        <w:rPr>
          <w:rFonts w:ascii="Arial Narrow" w:hAnsi="Arial Narrow" w:cs="TimesNewRoman"/>
          <w:sz w:val="20"/>
          <w:szCs w:val="24"/>
        </w:rPr>
        <w:t xml:space="preserve">ě </w:t>
      </w:r>
      <w:r w:rsidRPr="00800594">
        <w:rPr>
          <w:rFonts w:ascii="Arial Narrow" w:hAnsi="Arial Narrow" w:cs="Times New Roman"/>
          <w:sz w:val="20"/>
          <w:szCs w:val="24"/>
        </w:rPr>
        <w:t>plánovací dokumentací, nebylo-li vydáno územní rozhodnutí</w:t>
      </w:r>
      <w:r w:rsidR="0002363D" w:rsidRPr="00800594">
        <w:rPr>
          <w:rFonts w:ascii="Arial Narrow" w:hAnsi="Arial Narrow" w:cs="Times New Roman"/>
          <w:sz w:val="20"/>
          <w:szCs w:val="24"/>
        </w:rPr>
        <w:t xml:space="preserve"> </w:t>
      </w:r>
      <w:r w:rsidRPr="00800594">
        <w:rPr>
          <w:rFonts w:ascii="Arial Narrow" w:hAnsi="Arial Narrow" w:cs="Times New Roman"/>
          <w:sz w:val="20"/>
          <w:szCs w:val="24"/>
        </w:rPr>
        <w:t>nebo územní opat</w:t>
      </w:r>
      <w:r w:rsidRPr="00800594">
        <w:rPr>
          <w:rFonts w:ascii="Arial Narrow" w:hAnsi="Arial Narrow" w:cs="TimesNewRoman"/>
          <w:sz w:val="20"/>
          <w:szCs w:val="24"/>
        </w:rPr>
        <w:t>ř</w:t>
      </w:r>
      <w:r w:rsidRPr="00800594">
        <w:rPr>
          <w:rFonts w:ascii="Arial Narrow" w:hAnsi="Arial Narrow" w:cs="Times New Roman"/>
          <w:sz w:val="20"/>
          <w:szCs w:val="24"/>
        </w:rPr>
        <w:t>ení, pop</w:t>
      </w:r>
      <w:r w:rsidRPr="00800594">
        <w:rPr>
          <w:rFonts w:ascii="Arial Narrow" w:hAnsi="Arial Narrow" w:cs="TimesNewRoman"/>
          <w:sz w:val="20"/>
          <w:szCs w:val="24"/>
        </w:rPr>
        <w:t>ř</w:t>
      </w:r>
      <w:r w:rsidRPr="00800594">
        <w:rPr>
          <w:rFonts w:ascii="Arial Narrow" w:hAnsi="Arial Narrow" w:cs="Times New Roman"/>
          <w:sz w:val="20"/>
          <w:szCs w:val="24"/>
        </w:rPr>
        <w:t>ípad</w:t>
      </w:r>
      <w:r w:rsidRPr="00800594">
        <w:rPr>
          <w:rFonts w:ascii="Arial Narrow" w:hAnsi="Arial Narrow" w:cs="TimesNewRoman"/>
          <w:sz w:val="20"/>
          <w:szCs w:val="24"/>
        </w:rPr>
        <w:t xml:space="preserve">ě </w:t>
      </w:r>
      <w:r w:rsidRPr="00800594">
        <w:rPr>
          <w:rFonts w:ascii="Arial Narrow" w:hAnsi="Arial Narrow" w:cs="Times New Roman"/>
          <w:sz w:val="20"/>
          <w:szCs w:val="24"/>
        </w:rPr>
        <w:t>nebyl-li vydán územní souhlas,</w:t>
      </w:r>
    </w:p>
    <w:p w:rsidR="00CA6D79" w:rsidRDefault="00B12AC7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 w:rsidRPr="00B12AC7">
        <w:rPr>
          <w:rFonts w:ascii="Arial Narrow" w:hAnsi="Arial Narrow" w:cs="Times New Roman"/>
          <w:sz w:val="24"/>
          <w:szCs w:val="24"/>
        </w:rPr>
        <w:t>Stavba je v souladu s platným územním plánem</w:t>
      </w:r>
      <w:r w:rsidR="00CA6D79">
        <w:rPr>
          <w:rFonts w:ascii="Arial Narrow" w:hAnsi="Arial Narrow" w:cs="Times New Roman"/>
          <w:sz w:val="24"/>
          <w:szCs w:val="24"/>
        </w:rPr>
        <w:t xml:space="preserve"> města </w:t>
      </w:r>
      <w:r w:rsidR="005A5CEB">
        <w:rPr>
          <w:rFonts w:ascii="Arial Narrow" w:hAnsi="Arial Narrow" w:cs="Times New Roman"/>
          <w:sz w:val="24"/>
          <w:szCs w:val="24"/>
        </w:rPr>
        <w:t>Strážnice</w:t>
      </w:r>
      <w:r w:rsidR="00CA6D79">
        <w:rPr>
          <w:rFonts w:ascii="Arial Narrow" w:hAnsi="Arial Narrow" w:cs="Times New Roman"/>
          <w:sz w:val="24"/>
          <w:szCs w:val="24"/>
        </w:rPr>
        <w:t>. Navrhované stavební úpravy nemaj</w:t>
      </w:r>
      <w:r w:rsidR="005A5CEB">
        <w:rPr>
          <w:rFonts w:ascii="Arial Narrow" w:hAnsi="Arial Narrow" w:cs="Times New Roman"/>
          <w:sz w:val="24"/>
          <w:szCs w:val="24"/>
        </w:rPr>
        <w:t xml:space="preserve">í vliv na funkční využití domu dle  územního plánu. Stavba bude sloužit pro školní výuku. </w:t>
      </w:r>
    </w:p>
    <w:p w:rsidR="0002363D" w:rsidRPr="00800594" w:rsidRDefault="0002363D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</w:p>
    <w:p w:rsidR="003975F8" w:rsidRPr="00800594" w:rsidRDefault="003975F8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800594">
        <w:rPr>
          <w:rFonts w:ascii="Arial Narrow" w:hAnsi="Arial Narrow" w:cs="Times New Roman"/>
          <w:sz w:val="20"/>
          <w:szCs w:val="24"/>
        </w:rPr>
        <w:t>e) údaje o souladu s územním rozhodnutím nebo ve</w:t>
      </w:r>
      <w:r w:rsidRPr="00800594">
        <w:rPr>
          <w:rFonts w:ascii="Arial Narrow" w:hAnsi="Arial Narrow" w:cs="TimesNewRoman"/>
          <w:sz w:val="20"/>
          <w:szCs w:val="24"/>
        </w:rPr>
        <w:t>ř</w:t>
      </w:r>
      <w:r w:rsidRPr="00800594">
        <w:rPr>
          <w:rFonts w:ascii="Arial Narrow" w:hAnsi="Arial Narrow" w:cs="Times New Roman"/>
          <w:sz w:val="20"/>
          <w:szCs w:val="24"/>
        </w:rPr>
        <w:t>ejnoprávní smlouvou územní</w:t>
      </w:r>
      <w:r w:rsidR="0002363D" w:rsidRPr="00800594">
        <w:rPr>
          <w:rFonts w:ascii="Arial Narrow" w:hAnsi="Arial Narrow" w:cs="Times New Roman"/>
          <w:sz w:val="20"/>
          <w:szCs w:val="24"/>
        </w:rPr>
        <w:t xml:space="preserve"> </w:t>
      </w:r>
      <w:r w:rsidRPr="00800594">
        <w:rPr>
          <w:rFonts w:ascii="Arial Narrow" w:hAnsi="Arial Narrow" w:cs="Times New Roman"/>
          <w:sz w:val="20"/>
          <w:szCs w:val="24"/>
        </w:rPr>
        <w:t>rozhodnutí nahrazující anebo územním souhlasem, pop</w:t>
      </w:r>
      <w:r w:rsidRPr="00800594">
        <w:rPr>
          <w:rFonts w:ascii="Arial Narrow" w:hAnsi="Arial Narrow" w:cs="TimesNewRoman"/>
          <w:sz w:val="20"/>
          <w:szCs w:val="24"/>
        </w:rPr>
        <w:t>ř</w:t>
      </w:r>
      <w:r w:rsidRPr="00800594">
        <w:rPr>
          <w:rFonts w:ascii="Arial Narrow" w:hAnsi="Arial Narrow" w:cs="Times New Roman"/>
          <w:sz w:val="20"/>
          <w:szCs w:val="24"/>
        </w:rPr>
        <w:t>ípad</w:t>
      </w:r>
      <w:r w:rsidRPr="00800594">
        <w:rPr>
          <w:rFonts w:ascii="Arial Narrow" w:hAnsi="Arial Narrow" w:cs="TimesNewRoman"/>
          <w:sz w:val="20"/>
          <w:szCs w:val="24"/>
        </w:rPr>
        <w:t xml:space="preserve">ě </w:t>
      </w:r>
      <w:r w:rsidRPr="00800594">
        <w:rPr>
          <w:rFonts w:ascii="Arial Narrow" w:hAnsi="Arial Narrow" w:cs="Times New Roman"/>
          <w:sz w:val="20"/>
          <w:szCs w:val="24"/>
        </w:rPr>
        <w:t>s regula</w:t>
      </w:r>
      <w:r w:rsidRPr="00800594">
        <w:rPr>
          <w:rFonts w:ascii="Arial Narrow" w:hAnsi="Arial Narrow" w:cs="TimesNewRoman"/>
          <w:sz w:val="20"/>
          <w:szCs w:val="24"/>
        </w:rPr>
        <w:t>č</w:t>
      </w:r>
      <w:r w:rsidRPr="00800594">
        <w:rPr>
          <w:rFonts w:ascii="Arial Narrow" w:hAnsi="Arial Narrow" w:cs="Times New Roman"/>
          <w:sz w:val="20"/>
          <w:szCs w:val="24"/>
        </w:rPr>
        <w:t>ním plánem</w:t>
      </w:r>
      <w:r w:rsidR="0002363D" w:rsidRPr="00800594">
        <w:rPr>
          <w:rFonts w:ascii="Arial Narrow" w:hAnsi="Arial Narrow" w:cs="Times New Roman"/>
          <w:sz w:val="20"/>
          <w:szCs w:val="24"/>
        </w:rPr>
        <w:t xml:space="preserve"> </w:t>
      </w:r>
      <w:r w:rsidRPr="00800594">
        <w:rPr>
          <w:rFonts w:ascii="Arial Narrow" w:hAnsi="Arial Narrow" w:cs="Times New Roman"/>
          <w:sz w:val="20"/>
          <w:szCs w:val="24"/>
        </w:rPr>
        <w:t>v rozsahu, ve kterém nahrazuje územní rozhodnutí, a v p</w:t>
      </w:r>
      <w:r w:rsidRPr="00800594">
        <w:rPr>
          <w:rFonts w:ascii="Arial Narrow" w:hAnsi="Arial Narrow" w:cs="TimesNewRoman"/>
          <w:sz w:val="20"/>
          <w:szCs w:val="24"/>
        </w:rPr>
        <w:t>ř</w:t>
      </w:r>
      <w:r w:rsidRPr="00800594">
        <w:rPr>
          <w:rFonts w:ascii="Arial Narrow" w:hAnsi="Arial Narrow" w:cs="Times New Roman"/>
          <w:sz w:val="20"/>
          <w:szCs w:val="24"/>
        </w:rPr>
        <w:t>ípad</w:t>
      </w:r>
      <w:r w:rsidRPr="00800594">
        <w:rPr>
          <w:rFonts w:ascii="Arial Narrow" w:hAnsi="Arial Narrow" w:cs="TimesNewRoman"/>
          <w:sz w:val="20"/>
          <w:szCs w:val="24"/>
        </w:rPr>
        <w:t xml:space="preserve">ě </w:t>
      </w:r>
      <w:r w:rsidRPr="00800594">
        <w:rPr>
          <w:rFonts w:ascii="Arial Narrow" w:hAnsi="Arial Narrow" w:cs="Times New Roman"/>
          <w:sz w:val="20"/>
          <w:szCs w:val="24"/>
        </w:rPr>
        <w:t>stavebních úprav</w:t>
      </w:r>
      <w:r w:rsidR="0002363D" w:rsidRPr="00800594">
        <w:rPr>
          <w:rFonts w:ascii="Arial Narrow" w:hAnsi="Arial Narrow" w:cs="Times New Roman"/>
          <w:sz w:val="20"/>
          <w:szCs w:val="24"/>
        </w:rPr>
        <w:t xml:space="preserve"> </w:t>
      </w:r>
      <w:r w:rsidRPr="00800594">
        <w:rPr>
          <w:rFonts w:ascii="Arial Narrow" w:hAnsi="Arial Narrow" w:cs="Times New Roman"/>
          <w:sz w:val="20"/>
          <w:szCs w:val="24"/>
        </w:rPr>
        <w:t>podmi</w:t>
      </w:r>
      <w:r w:rsidRPr="00800594">
        <w:rPr>
          <w:rFonts w:ascii="Arial Narrow" w:hAnsi="Arial Narrow" w:cs="TimesNewRoman"/>
          <w:sz w:val="20"/>
          <w:szCs w:val="24"/>
        </w:rPr>
        <w:t>ň</w:t>
      </w:r>
      <w:r w:rsidRPr="00800594">
        <w:rPr>
          <w:rFonts w:ascii="Arial Narrow" w:hAnsi="Arial Narrow" w:cs="Times New Roman"/>
          <w:sz w:val="20"/>
          <w:szCs w:val="24"/>
        </w:rPr>
        <w:t>ujících zm</w:t>
      </w:r>
      <w:r w:rsidRPr="00800594">
        <w:rPr>
          <w:rFonts w:ascii="Arial Narrow" w:hAnsi="Arial Narrow" w:cs="TimesNewRoman"/>
          <w:sz w:val="20"/>
          <w:szCs w:val="24"/>
        </w:rPr>
        <w:t>ě</w:t>
      </w:r>
      <w:r w:rsidRPr="00800594">
        <w:rPr>
          <w:rFonts w:ascii="Arial Narrow" w:hAnsi="Arial Narrow" w:cs="Times New Roman"/>
          <w:sz w:val="20"/>
          <w:szCs w:val="24"/>
        </w:rPr>
        <w:t>nu v užívání stavby údaje o jejím souladu s územn</w:t>
      </w:r>
      <w:r w:rsidRPr="00800594">
        <w:rPr>
          <w:rFonts w:ascii="Arial Narrow" w:hAnsi="Arial Narrow" w:cs="TimesNewRoman"/>
          <w:sz w:val="20"/>
          <w:szCs w:val="24"/>
        </w:rPr>
        <w:t xml:space="preserve">ě </w:t>
      </w:r>
      <w:r w:rsidRPr="00800594">
        <w:rPr>
          <w:rFonts w:ascii="Arial Narrow" w:hAnsi="Arial Narrow" w:cs="Times New Roman"/>
          <w:sz w:val="20"/>
          <w:szCs w:val="24"/>
        </w:rPr>
        <w:t>plánovací</w:t>
      </w:r>
      <w:r w:rsidR="0002363D" w:rsidRPr="00800594">
        <w:rPr>
          <w:rFonts w:ascii="Arial Narrow" w:hAnsi="Arial Narrow" w:cs="Times New Roman"/>
          <w:sz w:val="20"/>
          <w:szCs w:val="24"/>
        </w:rPr>
        <w:t xml:space="preserve"> </w:t>
      </w:r>
      <w:r w:rsidRPr="00800594">
        <w:rPr>
          <w:rFonts w:ascii="Arial Narrow" w:hAnsi="Arial Narrow" w:cs="Times New Roman"/>
          <w:sz w:val="20"/>
          <w:szCs w:val="24"/>
        </w:rPr>
        <w:t>dokumentací,</w:t>
      </w:r>
    </w:p>
    <w:p w:rsidR="00071B97" w:rsidRPr="00800594" w:rsidRDefault="00071B97" w:rsidP="00071B9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Stavba nevyžaduje územní rozhodnutí.  Stavba bude provedena na stavební povolení. </w:t>
      </w:r>
    </w:p>
    <w:p w:rsidR="00071B97" w:rsidRPr="00800594" w:rsidRDefault="00071B97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</w:p>
    <w:p w:rsidR="003975F8" w:rsidRDefault="003975F8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800594">
        <w:rPr>
          <w:rFonts w:ascii="Arial Narrow" w:hAnsi="Arial Narrow" w:cs="Times New Roman"/>
          <w:sz w:val="20"/>
          <w:szCs w:val="24"/>
        </w:rPr>
        <w:t>f) údaje o dodržení obecných požadavk</w:t>
      </w:r>
      <w:r w:rsidRPr="00800594">
        <w:rPr>
          <w:rFonts w:ascii="Arial Narrow" w:hAnsi="Arial Narrow" w:cs="TimesNewRoman"/>
          <w:sz w:val="20"/>
          <w:szCs w:val="24"/>
        </w:rPr>
        <w:t xml:space="preserve">ů </w:t>
      </w:r>
      <w:r w:rsidRPr="00800594">
        <w:rPr>
          <w:rFonts w:ascii="Arial Narrow" w:hAnsi="Arial Narrow" w:cs="Times New Roman"/>
          <w:sz w:val="20"/>
          <w:szCs w:val="24"/>
        </w:rPr>
        <w:t>na využití území,</w:t>
      </w:r>
    </w:p>
    <w:p w:rsidR="00071B97" w:rsidRPr="00071B97" w:rsidRDefault="00071B97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 w:rsidRPr="00071B97">
        <w:rPr>
          <w:rFonts w:ascii="Arial Narrow" w:hAnsi="Arial Narrow" w:cs="Times New Roman"/>
          <w:sz w:val="24"/>
          <w:szCs w:val="24"/>
        </w:rPr>
        <w:t>Navrhovaný</w:t>
      </w:r>
      <w:r>
        <w:rPr>
          <w:rFonts w:ascii="Arial Narrow" w:hAnsi="Arial Narrow" w:cs="Times New Roman"/>
          <w:sz w:val="24"/>
          <w:szCs w:val="24"/>
        </w:rPr>
        <w:t>m stavebním řešením nebudou měněny</w:t>
      </w:r>
      <w:r w:rsidRPr="00071B97">
        <w:rPr>
          <w:rFonts w:ascii="Arial Narrow" w:hAnsi="Arial Narrow" w:cs="Times New Roman"/>
          <w:sz w:val="24"/>
          <w:szCs w:val="24"/>
        </w:rPr>
        <w:t xml:space="preserve"> územní poměry. </w:t>
      </w:r>
    </w:p>
    <w:p w:rsidR="0002363D" w:rsidRPr="00800594" w:rsidRDefault="0002363D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</w:p>
    <w:p w:rsidR="003975F8" w:rsidRDefault="003975F8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800594">
        <w:rPr>
          <w:rFonts w:ascii="Arial Narrow" w:hAnsi="Arial Narrow" w:cs="Times New Roman"/>
          <w:sz w:val="20"/>
          <w:szCs w:val="24"/>
        </w:rPr>
        <w:t>g) údaje o spln</w:t>
      </w:r>
      <w:r w:rsidRPr="00800594">
        <w:rPr>
          <w:rFonts w:ascii="Arial Narrow" w:hAnsi="Arial Narrow" w:cs="TimesNewRoman"/>
          <w:sz w:val="20"/>
          <w:szCs w:val="24"/>
        </w:rPr>
        <w:t>ě</w:t>
      </w:r>
      <w:r w:rsidRPr="00800594">
        <w:rPr>
          <w:rFonts w:ascii="Arial Narrow" w:hAnsi="Arial Narrow" w:cs="Times New Roman"/>
          <w:sz w:val="20"/>
          <w:szCs w:val="24"/>
        </w:rPr>
        <w:t>ní požadavk</w:t>
      </w:r>
      <w:r w:rsidRPr="00800594">
        <w:rPr>
          <w:rFonts w:ascii="Arial Narrow" w:hAnsi="Arial Narrow" w:cs="TimesNewRoman"/>
          <w:sz w:val="20"/>
          <w:szCs w:val="24"/>
        </w:rPr>
        <w:t xml:space="preserve">ů </w:t>
      </w:r>
      <w:r w:rsidRPr="00800594">
        <w:rPr>
          <w:rFonts w:ascii="Arial Narrow" w:hAnsi="Arial Narrow" w:cs="Times New Roman"/>
          <w:sz w:val="20"/>
          <w:szCs w:val="24"/>
        </w:rPr>
        <w:t>dot</w:t>
      </w:r>
      <w:r w:rsidRPr="00800594">
        <w:rPr>
          <w:rFonts w:ascii="Arial Narrow" w:hAnsi="Arial Narrow" w:cs="TimesNewRoman"/>
          <w:sz w:val="20"/>
          <w:szCs w:val="24"/>
        </w:rPr>
        <w:t>č</w:t>
      </w:r>
      <w:r w:rsidRPr="00800594">
        <w:rPr>
          <w:rFonts w:ascii="Arial Narrow" w:hAnsi="Arial Narrow" w:cs="Times New Roman"/>
          <w:sz w:val="20"/>
          <w:szCs w:val="24"/>
        </w:rPr>
        <w:t>ených orgán</w:t>
      </w:r>
      <w:r w:rsidRPr="00800594">
        <w:rPr>
          <w:rFonts w:ascii="Arial Narrow" w:hAnsi="Arial Narrow" w:cs="TimesNewRoman"/>
          <w:sz w:val="20"/>
          <w:szCs w:val="24"/>
        </w:rPr>
        <w:t>ů</w:t>
      </w:r>
      <w:r w:rsidRPr="00800594">
        <w:rPr>
          <w:rFonts w:ascii="Arial Narrow" w:hAnsi="Arial Narrow" w:cs="Times New Roman"/>
          <w:sz w:val="20"/>
          <w:szCs w:val="24"/>
        </w:rPr>
        <w:t>,</w:t>
      </w:r>
    </w:p>
    <w:p w:rsidR="00EA48B3" w:rsidRPr="00EA48B3" w:rsidRDefault="00EA48B3" w:rsidP="00EA48B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 w:rsidRPr="00EA48B3">
        <w:rPr>
          <w:rFonts w:ascii="Arial Narrow" w:hAnsi="Arial Narrow" w:cs="Times New Roman"/>
          <w:sz w:val="24"/>
          <w:szCs w:val="24"/>
        </w:rPr>
        <w:t>Zapracování stanoviska Hasičský záchranný sbor Jihomoravského kraje:</w:t>
      </w:r>
    </w:p>
    <w:p w:rsidR="00071B97" w:rsidRDefault="00EA48B3" w:rsidP="00EA48B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S</w:t>
      </w:r>
      <w:r w:rsidRPr="00EA48B3">
        <w:rPr>
          <w:rFonts w:ascii="Arial Narrow" w:hAnsi="Arial Narrow" w:cs="Times New Roman"/>
          <w:sz w:val="24"/>
          <w:szCs w:val="24"/>
        </w:rPr>
        <w:t>tavebník zajistí nejpozději při závěrečné prohlídce stanovisko HZS k užívání stavby</w:t>
      </w:r>
    </w:p>
    <w:p w:rsidR="00EA48B3" w:rsidRDefault="00EA48B3" w:rsidP="00EA48B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</w:p>
    <w:p w:rsidR="00EA48B3" w:rsidRPr="00EA48B3" w:rsidRDefault="005A5CEB" w:rsidP="00EA48B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Odpadové</w:t>
      </w:r>
      <w:r w:rsidR="00EA48B3" w:rsidRPr="00EA48B3">
        <w:rPr>
          <w:rFonts w:ascii="Arial Narrow" w:hAnsi="Arial Narrow" w:cs="Times New Roman"/>
          <w:sz w:val="24"/>
          <w:szCs w:val="24"/>
        </w:rPr>
        <w:t xml:space="preserve"> hospodářství:</w:t>
      </w:r>
    </w:p>
    <w:p w:rsidR="00EA48B3" w:rsidRDefault="00EA48B3" w:rsidP="00EA48B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 w:rsidRPr="00EA48B3">
        <w:rPr>
          <w:rFonts w:ascii="Arial Narrow" w:hAnsi="Arial Narrow" w:cs="Times New Roman"/>
          <w:sz w:val="24"/>
          <w:szCs w:val="24"/>
        </w:rPr>
        <w:t>Odpady vzniklé stavební činností a následným provozem budou odstraněny v souladu se zákonem o odpadech číslo 185/2001 Sb. v návazn</w:t>
      </w:r>
      <w:r w:rsidR="005A5CEB">
        <w:rPr>
          <w:rFonts w:ascii="Arial Narrow" w:hAnsi="Arial Narrow" w:cs="Times New Roman"/>
          <w:sz w:val="24"/>
          <w:szCs w:val="24"/>
        </w:rPr>
        <w:t>osti na odpadové hospodářství města</w:t>
      </w:r>
      <w:r w:rsidRPr="00EA48B3">
        <w:rPr>
          <w:rFonts w:ascii="Arial Narrow" w:hAnsi="Arial Narrow" w:cs="Times New Roman"/>
          <w:sz w:val="24"/>
          <w:szCs w:val="24"/>
        </w:rPr>
        <w:t xml:space="preserve">. Před kolaudací </w:t>
      </w:r>
      <w:proofErr w:type="gramStart"/>
      <w:r w:rsidRPr="00EA48B3">
        <w:rPr>
          <w:rFonts w:ascii="Arial Narrow" w:hAnsi="Arial Narrow" w:cs="Times New Roman"/>
          <w:sz w:val="24"/>
          <w:szCs w:val="24"/>
        </w:rPr>
        <w:t>budou  předloženy</w:t>
      </w:r>
      <w:proofErr w:type="gramEnd"/>
      <w:r w:rsidRPr="00EA48B3">
        <w:rPr>
          <w:rFonts w:ascii="Arial Narrow" w:hAnsi="Arial Narrow" w:cs="Times New Roman"/>
          <w:sz w:val="24"/>
          <w:szCs w:val="24"/>
        </w:rPr>
        <w:t xml:space="preserve"> doklady o způsobu využití jednotlivých druhů odpadů. Z dokladů bude zřejmé jakým způsobem a kým byly odpady z předmětné stavby </w:t>
      </w:r>
      <w:proofErr w:type="gramStart"/>
      <w:r w:rsidRPr="00EA48B3">
        <w:rPr>
          <w:rFonts w:ascii="Arial Narrow" w:hAnsi="Arial Narrow" w:cs="Times New Roman"/>
          <w:sz w:val="24"/>
          <w:szCs w:val="24"/>
        </w:rPr>
        <w:t>zlikvidovány.</w:t>
      </w:r>
      <w:r w:rsidR="005A5CEB">
        <w:rPr>
          <w:rFonts w:ascii="Arial Narrow" w:hAnsi="Arial Narrow" w:cs="Times New Roman"/>
          <w:sz w:val="24"/>
          <w:szCs w:val="24"/>
        </w:rPr>
        <w:t xml:space="preserve"> </w:t>
      </w:r>
      <w:proofErr w:type="gramEnd"/>
      <w:r w:rsidR="005A5CEB">
        <w:rPr>
          <w:rFonts w:ascii="Arial Narrow" w:hAnsi="Arial Narrow" w:cs="Times New Roman"/>
          <w:sz w:val="24"/>
          <w:szCs w:val="24"/>
        </w:rPr>
        <w:t xml:space="preserve">Střešní krytina bude zlikvidována dle </w:t>
      </w:r>
      <w:proofErr w:type="gramStart"/>
      <w:r w:rsidR="005A5CEB">
        <w:rPr>
          <w:rFonts w:ascii="Arial Narrow" w:hAnsi="Arial Narrow" w:cs="Times New Roman"/>
          <w:sz w:val="24"/>
          <w:szCs w:val="24"/>
        </w:rPr>
        <w:t>zásad  s nakládáním</w:t>
      </w:r>
      <w:proofErr w:type="gramEnd"/>
      <w:r w:rsidR="005A5CEB">
        <w:rPr>
          <w:rFonts w:ascii="Arial Narrow" w:hAnsi="Arial Narrow" w:cs="Times New Roman"/>
          <w:sz w:val="24"/>
          <w:szCs w:val="24"/>
        </w:rPr>
        <w:t xml:space="preserve"> nebezpečného odpadu.  </w:t>
      </w:r>
    </w:p>
    <w:p w:rsidR="008C60CF" w:rsidRDefault="008C60CF" w:rsidP="00EA48B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</w:p>
    <w:p w:rsidR="008C60CF" w:rsidRPr="00EA48B3" w:rsidRDefault="008C60CF" w:rsidP="008C60C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Dopravní řešení</w:t>
      </w:r>
      <w:r w:rsidRPr="00EA48B3">
        <w:rPr>
          <w:rFonts w:ascii="Arial Narrow" w:hAnsi="Arial Narrow" w:cs="Times New Roman"/>
          <w:sz w:val="24"/>
          <w:szCs w:val="24"/>
        </w:rPr>
        <w:t>:</w:t>
      </w:r>
    </w:p>
    <w:p w:rsidR="008C60CF" w:rsidRPr="00EA48B3" w:rsidRDefault="008C60CF" w:rsidP="008C60C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 w:rsidRPr="008C60CF">
        <w:rPr>
          <w:rFonts w:ascii="Arial Narrow" w:hAnsi="Arial Narrow" w:cs="Times New Roman"/>
          <w:sz w:val="24"/>
          <w:szCs w:val="24"/>
        </w:rPr>
        <w:t xml:space="preserve">Stavebník nebude pro skládku materiálů a stavebních hmot </w:t>
      </w:r>
      <w:proofErr w:type="gramStart"/>
      <w:r w:rsidRPr="008C60CF">
        <w:rPr>
          <w:rFonts w:ascii="Arial Narrow" w:hAnsi="Arial Narrow" w:cs="Times New Roman"/>
          <w:sz w:val="24"/>
          <w:szCs w:val="24"/>
        </w:rPr>
        <w:t xml:space="preserve">využívat </w:t>
      </w:r>
      <w:r w:rsidR="005A5CEB">
        <w:rPr>
          <w:rFonts w:ascii="Arial Narrow" w:hAnsi="Arial Narrow" w:cs="Times New Roman"/>
          <w:sz w:val="24"/>
          <w:szCs w:val="24"/>
        </w:rPr>
        <w:t xml:space="preserve"> veřejné</w:t>
      </w:r>
      <w:proofErr w:type="gramEnd"/>
      <w:r w:rsidR="005A5CEB">
        <w:rPr>
          <w:rFonts w:ascii="Arial Narrow" w:hAnsi="Arial Narrow" w:cs="Times New Roman"/>
          <w:sz w:val="24"/>
          <w:szCs w:val="24"/>
        </w:rPr>
        <w:t xml:space="preserve"> </w:t>
      </w:r>
      <w:r w:rsidRPr="008C60CF">
        <w:rPr>
          <w:rFonts w:ascii="Arial Narrow" w:hAnsi="Arial Narrow" w:cs="Times New Roman"/>
          <w:sz w:val="24"/>
          <w:szCs w:val="24"/>
        </w:rPr>
        <w:t>pozemní komunikace</w:t>
      </w:r>
      <w:r>
        <w:rPr>
          <w:rFonts w:ascii="Arial Narrow" w:hAnsi="Arial Narrow" w:cs="Times New Roman"/>
          <w:sz w:val="24"/>
          <w:szCs w:val="24"/>
        </w:rPr>
        <w:t xml:space="preserve">. </w:t>
      </w:r>
      <w:r w:rsidRPr="008C60CF">
        <w:rPr>
          <w:rFonts w:ascii="Arial Narrow" w:hAnsi="Arial Narrow" w:cs="Times New Roman"/>
          <w:sz w:val="24"/>
          <w:szCs w:val="24"/>
        </w:rPr>
        <w:t xml:space="preserve">Vozidla a stavební technika, která </w:t>
      </w:r>
      <w:proofErr w:type="gramStart"/>
      <w:r w:rsidRPr="008C60CF">
        <w:rPr>
          <w:rFonts w:ascii="Arial Narrow" w:hAnsi="Arial Narrow" w:cs="Times New Roman"/>
          <w:sz w:val="24"/>
          <w:szCs w:val="24"/>
        </w:rPr>
        <w:t>bude</w:t>
      </w:r>
      <w:proofErr w:type="gramEnd"/>
      <w:r w:rsidRPr="008C60CF">
        <w:rPr>
          <w:rFonts w:ascii="Arial Narrow" w:hAnsi="Arial Narrow" w:cs="Times New Roman"/>
          <w:sz w:val="24"/>
          <w:szCs w:val="24"/>
        </w:rPr>
        <w:t xml:space="preserve"> zajiš</w:t>
      </w:r>
      <w:r>
        <w:rPr>
          <w:rFonts w:ascii="Arial Narrow" w:hAnsi="Arial Narrow" w:cs="Times New Roman"/>
          <w:sz w:val="24"/>
          <w:szCs w:val="24"/>
        </w:rPr>
        <w:t>ť</w:t>
      </w:r>
      <w:r w:rsidRPr="008C60CF">
        <w:rPr>
          <w:rFonts w:ascii="Arial Narrow" w:hAnsi="Arial Narrow" w:cs="Times New Roman"/>
          <w:sz w:val="24"/>
          <w:szCs w:val="24"/>
        </w:rPr>
        <w:t xml:space="preserve">ovat dopravní obsluhu stavby </w:t>
      </w:r>
      <w:proofErr w:type="gramStart"/>
      <w:r w:rsidRPr="008C60CF">
        <w:rPr>
          <w:rFonts w:ascii="Arial Narrow" w:hAnsi="Arial Narrow" w:cs="Times New Roman"/>
          <w:sz w:val="24"/>
          <w:szCs w:val="24"/>
        </w:rPr>
        <w:t>nebudou</w:t>
      </w:r>
      <w:proofErr w:type="gramEnd"/>
      <w:r w:rsidRPr="008C60CF">
        <w:rPr>
          <w:rFonts w:ascii="Arial Narrow" w:hAnsi="Arial Narrow" w:cs="Times New Roman"/>
          <w:sz w:val="24"/>
          <w:szCs w:val="24"/>
        </w:rPr>
        <w:t xml:space="preserve"> po dokončení stavebních prací odstavována a par</w:t>
      </w:r>
      <w:r>
        <w:rPr>
          <w:rFonts w:ascii="Arial Narrow" w:hAnsi="Arial Narrow" w:cs="Times New Roman"/>
          <w:sz w:val="24"/>
          <w:szCs w:val="24"/>
        </w:rPr>
        <w:t xml:space="preserve">kována na místních komunikacích. </w:t>
      </w:r>
      <w:r w:rsidRPr="008C60CF">
        <w:rPr>
          <w:rFonts w:ascii="Arial Narrow" w:hAnsi="Arial Narrow" w:cs="Times New Roman"/>
          <w:sz w:val="24"/>
          <w:szCs w:val="24"/>
        </w:rPr>
        <w:t xml:space="preserve">Stavebník zajistí, aby při provádění stavebních prací nebyla ohrožena plynulost a bezpečnost provozu vozidel na silničních komunikacích, rovněž zajistí, aby nebyla komunikace znečištěna a nebylo na ni </w:t>
      </w:r>
      <w:r w:rsidR="00381458">
        <w:rPr>
          <w:rFonts w:ascii="Arial Narrow" w:hAnsi="Arial Narrow" w:cs="Times New Roman"/>
          <w:sz w:val="24"/>
          <w:szCs w:val="24"/>
        </w:rPr>
        <w:t>umisťováno zařízení</w:t>
      </w:r>
      <w:r>
        <w:rPr>
          <w:rFonts w:ascii="Arial Narrow" w:hAnsi="Arial Narrow" w:cs="Times New Roman"/>
          <w:sz w:val="24"/>
          <w:szCs w:val="24"/>
        </w:rPr>
        <w:t>.</w:t>
      </w:r>
    </w:p>
    <w:p w:rsidR="0002363D" w:rsidRPr="00800594" w:rsidRDefault="0002363D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</w:p>
    <w:p w:rsidR="003975F8" w:rsidRDefault="003975F8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800594">
        <w:rPr>
          <w:rFonts w:ascii="Arial Narrow" w:hAnsi="Arial Narrow" w:cs="Times New Roman"/>
          <w:sz w:val="20"/>
          <w:szCs w:val="24"/>
        </w:rPr>
        <w:t xml:space="preserve">h) seznam výjimek a úlevových </w:t>
      </w:r>
      <w:r w:rsidRPr="00800594">
        <w:rPr>
          <w:rFonts w:ascii="Arial Narrow" w:hAnsi="Arial Narrow" w:cs="TimesNewRoman"/>
          <w:sz w:val="20"/>
          <w:szCs w:val="24"/>
        </w:rPr>
        <w:t>ř</w:t>
      </w:r>
      <w:r w:rsidRPr="00800594">
        <w:rPr>
          <w:rFonts w:ascii="Arial Narrow" w:hAnsi="Arial Narrow" w:cs="Times New Roman"/>
          <w:sz w:val="20"/>
          <w:szCs w:val="24"/>
        </w:rPr>
        <w:t>ešení,</w:t>
      </w:r>
    </w:p>
    <w:p w:rsidR="002B424F" w:rsidRDefault="00BF3D71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Řešené území</w:t>
      </w:r>
      <w:r w:rsidR="002B424F">
        <w:rPr>
          <w:rFonts w:ascii="Arial Narrow" w:hAnsi="Arial Narrow" w:cs="Times New Roman"/>
          <w:sz w:val="24"/>
          <w:szCs w:val="24"/>
        </w:rPr>
        <w:t xml:space="preserve"> nevyžaduje výjimku příp. jiné úlevové řešení. </w:t>
      </w:r>
    </w:p>
    <w:p w:rsidR="0002363D" w:rsidRPr="00800594" w:rsidRDefault="0002363D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</w:p>
    <w:p w:rsidR="003975F8" w:rsidRDefault="003975F8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800594">
        <w:rPr>
          <w:rFonts w:ascii="Arial Narrow" w:hAnsi="Arial Narrow" w:cs="Times New Roman"/>
          <w:sz w:val="20"/>
          <w:szCs w:val="24"/>
        </w:rPr>
        <w:t>i) seznam souvisejících a podmi</w:t>
      </w:r>
      <w:r w:rsidRPr="00800594">
        <w:rPr>
          <w:rFonts w:ascii="Arial Narrow" w:hAnsi="Arial Narrow" w:cs="TimesNewRoman"/>
          <w:sz w:val="20"/>
          <w:szCs w:val="24"/>
        </w:rPr>
        <w:t>ň</w:t>
      </w:r>
      <w:r w:rsidRPr="00800594">
        <w:rPr>
          <w:rFonts w:ascii="Arial Narrow" w:hAnsi="Arial Narrow" w:cs="Times New Roman"/>
          <w:sz w:val="20"/>
          <w:szCs w:val="24"/>
        </w:rPr>
        <w:t>ujících investic,</w:t>
      </w:r>
    </w:p>
    <w:p w:rsidR="002B424F" w:rsidRPr="002B424F" w:rsidRDefault="002B424F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 w:rsidRPr="002B424F">
        <w:rPr>
          <w:rFonts w:ascii="Arial Narrow" w:hAnsi="Arial Narrow" w:cs="Times New Roman"/>
          <w:sz w:val="24"/>
          <w:szCs w:val="24"/>
        </w:rPr>
        <w:t>Bez požadavku.</w:t>
      </w:r>
    </w:p>
    <w:p w:rsidR="0002363D" w:rsidRPr="00800594" w:rsidRDefault="0002363D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</w:p>
    <w:p w:rsidR="003975F8" w:rsidRDefault="003975F8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800594">
        <w:rPr>
          <w:rFonts w:ascii="Arial Narrow" w:hAnsi="Arial Narrow" w:cs="Times New Roman"/>
          <w:sz w:val="20"/>
          <w:szCs w:val="24"/>
        </w:rPr>
        <w:t>j) seznam pozemk</w:t>
      </w:r>
      <w:r w:rsidRPr="00800594">
        <w:rPr>
          <w:rFonts w:ascii="Arial Narrow" w:hAnsi="Arial Narrow" w:cs="TimesNewRoman"/>
          <w:sz w:val="20"/>
          <w:szCs w:val="24"/>
        </w:rPr>
        <w:t xml:space="preserve">ů </w:t>
      </w:r>
      <w:r w:rsidRPr="00800594">
        <w:rPr>
          <w:rFonts w:ascii="Arial Narrow" w:hAnsi="Arial Narrow" w:cs="Times New Roman"/>
          <w:sz w:val="20"/>
          <w:szCs w:val="24"/>
        </w:rPr>
        <w:t>a staveb dot</w:t>
      </w:r>
      <w:r w:rsidRPr="00800594">
        <w:rPr>
          <w:rFonts w:ascii="Arial Narrow" w:hAnsi="Arial Narrow" w:cs="TimesNewRoman"/>
          <w:sz w:val="20"/>
          <w:szCs w:val="24"/>
        </w:rPr>
        <w:t>č</w:t>
      </w:r>
      <w:r w:rsidRPr="00800594">
        <w:rPr>
          <w:rFonts w:ascii="Arial Narrow" w:hAnsi="Arial Narrow" w:cs="Times New Roman"/>
          <w:sz w:val="20"/>
          <w:szCs w:val="24"/>
        </w:rPr>
        <w:t>ených provád</w:t>
      </w:r>
      <w:r w:rsidRPr="00800594">
        <w:rPr>
          <w:rFonts w:ascii="Arial Narrow" w:hAnsi="Arial Narrow" w:cs="TimesNewRoman"/>
          <w:sz w:val="20"/>
          <w:szCs w:val="24"/>
        </w:rPr>
        <w:t>ě</w:t>
      </w:r>
      <w:r w:rsidRPr="00800594">
        <w:rPr>
          <w:rFonts w:ascii="Arial Narrow" w:hAnsi="Arial Narrow" w:cs="Times New Roman"/>
          <w:sz w:val="20"/>
          <w:szCs w:val="24"/>
        </w:rPr>
        <w:t>ním stav</w:t>
      </w:r>
      <w:r w:rsidR="002B424F">
        <w:rPr>
          <w:rFonts w:ascii="Arial Narrow" w:hAnsi="Arial Narrow" w:cs="Times New Roman"/>
          <w:sz w:val="20"/>
          <w:szCs w:val="24"/>
        </w:rPr>
        <w:t>by (podle katastru nemovitostí)</w:t>
      </w:r>
    </w:p>
    <w:p w:rsidR="002B424F" w:rsidRDefault="002B424F" w:rsidP="002B424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S</w:t>
      </w:r>
      <w:r w:rsidR="007859EB">
        <w:rPr>
          <w:rFonts w:ascii="Arial Narrow" w:hAnsi="Arial Narrow" w:cs="Times New Roman"/>
          <w:sz w:val="24"/>
          <w:szCs w:val="24"/>
        </w:rPr>
        <w:t xml:space="preserve">tavba bude prováděna na pozemku </w:t>
      </w:r>
      <w:r>
        <w:rPr>
          <w:rFonts w:ascii="Arial Narrow" w:hAnsi="Arial Narrow" w:cs="Times New Roman"/>
          <w:sz w:val="24"/>
          <w:szCs w:val="24"/>
        </w:rPr>
        <w:t>parcela číslo</w:t>
      </w:r>
      <w:r w:rsidR="005A5CEB">
        <w:rPr>
          <w:rFonts w:ascii="Arial Narrow" w:hAnsi="Arial Narrow" w:cs="Times New Roman"/>
          <w:sz w:val="24"/>
          <w:szCs w:val="24"/>
        </w:rPr>
        <w:t xml:space="preserve"> 731/15</w:t>
      </w:r>
      <w:r w:rsidR="007859EB">
        <w:rPr>
          <w:rFonts w:ascii="Arial Narrow" w:hAnsi="Arial Narrow" w:cs="Times New Roman"/>
          <w:sz w:val="24"/>
          <w:szCs w:val="24"/>
        </w:rPr>
        <w:t>: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FA64E8">
        <w:rPr>
          <w:rFonts w:ascii="Arial Narrow" w:hAnsi="Arial Narrow" w:cs="Times New Roman"/>
          <w:sz w:val="24"/>
          <w:szCs w:val="24"/>
        </w:rPr>
        <w:t xml:space="preserve"> </w:t>
      </w:r>
    </w:p>
    <w:p w:rsidR="005A5CEB" w:rsidRPr="00342FF0" w:rsidRDefault="005A5CEB" w:rsidP="005A5CE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 w:rsidRPr="00342FF0">
        <w:rPr>
          <w:rFonts w:ascii="Arial Narrow" w:hAnsi="Arial Narrow" w:cs="Times New Roman"/>
          <w:sz w:val="24"/>
          <w:szCs w:val="24"/>
        </w:rPr>
        <w:t>Místo stavby</w:t>
      </w:r>
      <w:r w:rsidRPr="00342FF0">
        <w:rPr>
          <w:rFonts w:ascii="Arial Narrow" w:hAnsi="Arial Narrow" w:cs="Times New Roman"/>
          <w:sz w:val="24"/>
          <w:szCs w:val="24"/>
        </w:rPr>
        <w:tab/>
      </w:r>
      <w:r w:rsidRPr="00342FF0">
        <w:rPr>
          <w:rFonts w:ascii="Arial Narrow" w:hAnsi="Arial Narrow" w:cs="Times New Roman"/>
          <w:sz w:val="24"/>
          <w:szCs w:val="24"/>
        </w:rPr>
        <w:tab/>
      </w:r>
      <w:r w:rsidRPr="00342FF0">
        <w:rPr>
          <w:rFonts w:ascii="Arial Narrow" w:hAnsi="Arial Narrow" w:cs="Times New Roman"/>
          <w:sz w:val="24"/>
          <w:szCs w:val="24"/>
        </w:rPr>
        <w:tab/>
      </w:r>
      <w:r w:rsidRPr="00342FF0">
        <w:rPr>
          <w:rFonts w:ascii="Arial Narrow" w:hAnsi="Arial Narrow" w:cs="Times New Roman"/>
          <w:sz w:val="24"/>
          <w:szCs w:val="24"/>
        </w:rPr>
        <w:tab/>
        <w:t xml:space="preserve">: </w:t>
      </w:r>
      <w:r>
        <w:rPr>
          <w:rFonts w:ascii="Arial Narrow" w:hAnsi="Arial Narrow" w:cs="Times New Roman"/>
          <w:sz w:val="24"/>
          <w:szCs w:val="24"/>
        </w:rPr>
        <w:t xml:space="preserve">ulice J. Skácela 890, </w:t>
      </w:r>
      <w:r>
        <w:rPr>
          <w:rFonts w:ascii="Arial Narrow" w:hAnsi="Arial Narrow" w:cs="Times New Roman"/>
          <w:sz w:val="24"/>
          <w:szCs w:val="24"/>
        </w:rPr>
        <w:t>Strážnice</w:t>
      </w:r>
    </w:p>
    <w:p w:rsidR="005A5CEB" w:rsidRDefault="005A5CEB" w:rsidP="005A5CE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 w:rsidRPr="00342FF0">
        <w:rPr>
          <w:rFonts w:ascii="Arial Narrow" w:hAnsi="Arial Narrow" w:cs="Times New Roman"/>
          <w:sz w:val="24"/>
          <w:szCs w:val="24"/>
        </w:rPr>
        <w:t>Katastrální území</w:t>
      </w:r>
      <w:r w:rsidRPr="00342FF0">
        <w:rPr>
          <w:rFonts w:ascii="Arial Narrow" w:hAnsi="Arial Narrow" w:cs="Times New Roman"/>
          <w:sz w:val="24"/>
          <w:szCs w:val="24"/>
        </w:rPr>
        <w:tab/>
      </w:r>
      <w:r w:rsidRPr="00342FF0">
        <w:rPr>
          <w:rFonts w:ascii="Arial Narrow" w:hAnsi="Arial Narrow" w:cs="Times New Roman"/>
          <w:sz w:val="24"/>
          <w:szCs w:val="24"/>
        </w:rPr>
        <w:tab/>
      </w:r>
      <w:r w:rsidRPr="00342FF0">
        <w:rPr>
          <w:rFonts w:ascii="Arial Narrow" w:hAnsi="Arial Narrow" w:cs="Times New Roman"/>
          <w:sz w:val="24"/>
          <w:szCs w:val="24"/>
        </w:rPr>
        <w:tab/>
        <w:t>: Strážnice na Moravě</w:t>
      </w:r>
    </w:p>
    <w:p w:rsidR="005A5CEB" w:rsidRDefault="005A5CEB" w:rsidP="005A5CE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lastRenderedPageBreak/>
        <w:t>Sousední parcely číslo:  731/1, 787/1, 788</w:t>
      </w:r>
    </w:p>
    <w:p w:rsidR="0002363D" w:rsidRPr="00800594" w:rsidRDefault="0002363D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</w:p>
    <w:p w:rsidR="003975F8" w:rsidRPr="00800594" w:rsidRDefault="003975F8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NewRoman,Bold"/>
          <w:b/>
          <w:bCs/>
          <w:sz w:val="20"/>
          <w:szCs w:val="24"/>
        </w:rPr>
      </w:pPr>
      <w:proofErr w:type="gramStart"/>
      <w:r w:rsidRPr="00800594">
        <w:rPr>
          <w:rFonts w:ascii="Arial Narrow" w:hAnsi="Arial Narrow" w:cs="Times New Roman"/>
          <w:b/>
          <w:bCs/>
          <w:sz w:val="20"/>
          <w:szCs w:val="24"/>
        </w:rPr>
        <w:t>A.4 Údaje</w:t>
      </w:r>
      <w:proofErr w:type="gramEnd"/>
      <w:r w:rsidRPr="00800594">
        <w:rPr>
          <w:rFonts w:ascii="Arial Narrow" w:hAnsi="Arial Narrow" w:cs="Times New Roman"/>
          <w:b/>
          <w:bCs/>
          <w:sz w:val="20"/>
          <w:szCs w:val="24"/>
        </w:rPr>
        <w:t xml:space="preserve"> o stavb</w:t>
      </w:r>
      <w:r w:rsidRPr="00800594">
        <w:rPr>
          <w:rFonts w:ascii="Arial Narrow" w:hAnsi="Arial Narrow" w:cs="TimesNewRoman,Bold"/>
          <w:b/>
          <w:bCs/>
          <w:sz w:val="20"/>
          <w:szCs w:val="24"/>
        </w:rPr>
        <w:t>ě</w:t>
      </w:r>
    </w:p>
    <w:p w:rsidR="003975F8" w:rsidRDefault="003975F8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800594">
        <w:rPr>
          <w:rFonts w:ascii="Arial Narrow" w:hAnsi="Arial Narrow" w:cs="Times New Roman"/>
          <w:sz w:val="20"/>
          <w:szCs w:val="24"/>
        </w:rPr>
        <w:t>a) nová stavba nebo zm</w:t>
      </w:r>
      <w:r w:rsidRPr="00800594">
        <w:rPr>
          <w:rFonts w:ascii="Arial Narrow" w:hAnsi="Arial Narrow" w:cs="TimesNewRoman"/>
          <w:sz w:val="20"/>
          <w:szCs w:val="24"/>
        </w:rPr>
        <w:t>ě</w:t>
      </w:r>
      <w:r w:rsidRPr="00800594">
        <w:rPr>
          <w:rFonts w:ascii="Arial Narrow" w:hAnsi="Arial Narrow" w:cs="Times New Roman"/>
          <w:sz w:val="20"/>
          <w:szCs w:val="24"/>
        </w:rPr>
        <w:t>na dokon</w:t>
      </w:r>
      <w:r w:rsidRPr="00800594">
        <w:rPr>
          <w:rFonts w:ascii="Arial Narrow" w:hAnsi="Arial Narrow" w:cs="TimesNewRoman"/>
          <w:sz w:val="20"/>
          <w:szCs w:val="24"/>
        </w:rPr>
        <w:t>č</w:t>
      </w:r>
      <w:r w:rsidRPr="00800594">
        <w:rPr>
          <w:rFonts w:ascii="Arial Narrow" w:hAnsi="Arial Narrow" w:cs="Times New Roman"/>
          <w:sz w:val="20"/>
          <w:szCs w:val="24"/>
        </w:rPr>
        <w:t>ené stavby,</w:t>
      </w:r>
    </w:p>
    <w:p w:rsidR="007859EB" w:rsidRDefault="007859EB" w:rsidP="007859E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Řešený projekt zahrnuje – stavební úpravy</w:t>
      </w:r>
      <w:r w:rsidR="005A5CEB">
        <w:rPr>
          <w:rFonts w:ascii="Arial Narrow" w:hAnsi="Arial Narrow" w:cs="Times New Roman"/>
          <w:sz w:val="24"/>
          <w:szCs w:val="24"/>
        </w:rPr>
        <w:t xml:space="preserve"> se změnou účelu užívání</w:t>
      </w:r>
      <w:r>
        <w:rPr>
          <w:rFonts w:ascii="Arial Narrow" w:hAnsi="Arial Narrow" w:cs="Times New Roman"/>
          <w:sz w:val="24"/>
          <w:szCs w:val="24"/>
        </w:rPr>
        <w:t xml:space="preserve">. </w:t>
      </w:r>
    </w:p>
    <w:p w:rsidR="0002363D" w:rsidRPr="00800594" w:rsidRDefault="0002363D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</w:p>
    <w:p w:rsidR="003975F8" w:rsidRDefault="003975F8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800594">
        <w:rPr>
          <w:rFonts w:ascii="Arial Narrow" w:hAnsi="Arial Narrow" w:cs="Times New Roman"/>
          <w:sz w:val="20"/>
          <w:szCs w:val="24"/>
        </w:rPr>
        <w:t>b) ú</w:t>
      </w:r>
      <w:r w:rsidRPr="00800594">
        <w:rPr>
          <w:rFonts w:ascii="Arial Narrow" w:hAnsi="Arial Narrow" w:cs="TimesNewRoman"/>
          <w:sz w:val="20"/>
          <w:szCs w:val="24"/>
        </w:rPr>
        <w:t>č</w:t>
      </w:r>
      <w:r w:rsidRPr="00800594">
        <w:rPr>
          <w:rFonts w:ascii="Arial Narrow" w:hAnsi="Arial Narrow" w:cs="Times New Roman"/>
          <w:sz w:val="20"/>
          <w:szCs w:val="24"/>
        </w:rPr>
        <w:t>el užívání stavby,</w:t>
      </w:r>
    </w:p>
    <w:p w:rsidR="007859EB" w:rsidRPr="007859EB" w:rsidRDefault="005A5CEB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Školské zařízení. </w:t>
      </w:r>
      <w:r w:rsidR="007859EB" w:rsidRPr="007859EB">
        <w:rPr>
          <w:rFonts w:ascii="Arial Narrow" w:hAnsi="Arial Narrow" w:cs="Times New Roman"/>
          <w:sz w:val="24"/>
          <w:szCs w:val="24"/>
        </w:rPr>
        <w:t xml:space="preserve"> </w:t>
      </w:r>
    </w:p>
    <w:p w:rsidR="0002363D" w:rsidRPr="00800594" w:rsidRDefault="0002363D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</w:p>
    <w:p w:rsidR="003975F8" w:rsidRDefault="003975F8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800594">
        <w:rPr>
          <w:rFonts w:ascii="Arial Narrow" w:hAnsi="Arial Narrow" w:cs="Times New Roman"/>
          <w:sz w:val="20"/>
          <w:szCs w:val="24"/>
        </w:rPr>
        <w:t>c) trvalá nebo do</w:t>
      </w:r>
      <w:r w:rsidRPr="00800594">
        <w:rPr>
          <w:rFonts w:ascii="Arial Narrow" w:hAnsi="Arial Narrow" w:cs="TimesNewRoman"/>
          <w:sz w:val="20"/>
          <w:szCs w:val="24"/>
        </w:rPr>
        <w:t>č</w:t>
      </w:r>
      <w:r w:rsidRPr="00800594">
        <w:rPr>
          <w:rFonts w:ascii="Arial Narrow" w:hAnsi="Arial Narrow" w:cs="Times New Roman"/>
          <w:sz w:val="20"/>
          <w:szCs w:val="24"/>
        </w:rPr>
        <w:t>asná stavba,</w:t>
      </w:r>
    </w:p>
    <w:p w:rsidR="008113B4" w:rsidRPr="008113B4" w:rsidRDefault="008113B4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 w:rsidRPr="008113B4">
        <w:rPr>
          <w:rFonts w:ascii="Arial Narrow" w:hAnsi="Arial Narrow" w:cs="Times New Roman"/>
          <w:sz w:val="24"/>
          <w:szCs w:val="24"/>
        </w:rPr>
        <w:t xml:space="preserve">Trvalá stavba. </w:t>
      </w:r>
    </w:p>
    <w:p w:rsidR="0002363D" w:rsidRPr="00800594" w:rsidRDefault="0002363D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</w:p>
    <w:p w:rsidR="003975F8" w:rsidRDefault="003975F8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800594">
        <w:rPr>
          <w:rFonts w:ascii="Arial Narrow" w:hAnsi="Arial Narrow" w:cs="Times New Roman"/>
          <w:sz w:val="20"/>
          <w:szCs w:val="24"/>
        </w:rPr>
        <w:t>d) údaje o ochran</w:t>
      </w:r>
      <w:r w:rsidRPr="00800594">
        <w:rPr>
          <w:rFonts w:ascii="Arial Narrow" w:hAnsi="Arial Narrow" w:cs="TimesNewRoman"/>
          <w:sz w:val="20"/>
          <w:szCs w:val="24"/>
        </w:rPr>
        <w:t xml:space="preserve">ě </w:t>
      </w:r>
      <w:r w:rsidRPr="00800594">
        <w:rPr>
          <w:rFonts w:ascii="Arial Narrow" w:hAnsi="Arial Narrow" w:cs="Times New Roman"/>
          <w:sz w:val="20"/>
          <w:szCs w:val="24"/>
        </w:rPr>
        <w:t>stavby podle jiných právních p</w:t>
      </w:r>
      <w:r w:rsidRPr="00800594">
        <w:rPr>
          <w:rFonts w:ascii="Arial Narrow" w:hAnsi="Arial Narrow" w:cs="TimesNewRoman"/>
          <w:sz w:val="20"/>
          <w:szCs w:val="24"/>
        </w:rPr>
        <w:t>ř</w:t>
      </w:r>
      <w:r w:rsidRPr="00800594">
        <w:rPr>
          <w:rFonts w:ascii="Arial Narrow" w:hAnsi="Arial Narrow" w:cs="Times New Roman"/>
          <w:sz w:val="20"/>
          <w:szCs w:val="24"/>
        </w:rPr>
        <w:t>edpis</w:t>
      </w:r>
      <w:r w:rsidRPr="00800594">
        <w:rPr>
          <w:rFonts w:ascii="Arial Narrow" w:hAnsi="Arial Narrow" w:cs="TimesNewRoman"/>
          <w:sz w:val="20"/>
          <w:szCs w:val="24"/>
        </w:rPr>
        <w:t>ů</w:t>
      </w:r>
      <w:r w:rsidR="008113B4">
        <w:rPr>
          <w:rFonts w:ascii="Arial Narrow" w:hAnsi="Arial Narrow" w:cs="TimesNewRoman"/>
          <w:sz w:val="20"/>
          <w:szCs w:val="24"/>
        </w:rPr>
        <w:t xml:space="preserve"> </w:t>
      </w:r>
      <w:r w:rsidRPr="00800594">
        <w:rPr>
          <w:rFonts w:ascii="Arial Narrow" w:hAnsi="Arial Narrow" w:cs="Times New Roman"/>
          <w:sz w:val="20"/>
          <w:szCs w:val="24"/>
        </w:rPr>
        <w:t>(kulturní památka apod.),</w:t>
      </w:r>
    </w:p>
    <w:p w:rsidR="008113B4" w:rsidRDefault="008113B4" w:rsidP="008113B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Stavba nevyžaduje speciální ochranu. Stavba není kulturní památkou. </w:t>
      </w:r>
    </w:p>
    <w:p w:rsidR="0002363D" w:rsidRPr="00800594" w:rsidRDefault="0002363D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</w:p>
    <w:p w:rsidR="003975F8" w:rsidRDefault="003975F8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800594">
        <w:rPr>
          <w:rFonts w:ascii="Arial Narrow" w:hAnsi="Arial Narrow" w:cs="Times New Roman"/>
          <w:sz w:val="20"/>
          <w:szCs w:val="24"/>
        </w:rPr>
        <w:t>e) údaje o dodržení technických požadavk</w:t>
      </w:r>
      <w:r w:rsidRPr="00800594">
        <w:rPr>
          <w:rFonts w:ascii="Arial Narrow" w:hAnsi="Arial Narrow" w:cs="TimesNewRoman"/>
          <w:sz w:val="20"/>
          <w:szCs w:val="24"/>
        </w:rPr>
        <w:t xml:space="preserve">ů </w:t>
      </w:r>
      <w:r w:rsidRPr="00800594">
        <w:rPr>
          <w:rFonts w:ascii="Arial Narrow" w:hAnsi="Arial Narrow" w:cs="Times New Roman"/>
          <w:sz w:val="20"/>
          <w:szCs w:val="24"/>
        </w:rPr>
        <w:t>na stavby a obecných technických požadavk</w:t>
      </w:r>
      <w:r w:rsidRPr="00800594">
        <w:rPr>
          <w:rFonts w:ascii="Arial Narrow" w:hAnsi="Arial Narrow" w:cs="TimesNewRoman"/>
          <w:sz w:val="20"/>
          <w:szCs w:val="24"/>
        </w:rPr>
        <w:t>ů</w:t>
      </w:r>
      <w:r w:rsidR="0002363D" w:rsidRPr="00800594">
        <w:rPr>
          <w:rFonts w:ascii="Arial Narrow" w:hAnsi="Arial Narrow" w:cs="TimesNewRoman"/>
          <w:sz w:val="20"/>
          <w:szCs w:val="24"/>
        </w:rPr>
        <w:t xml:space="preserve"> </w:t>
      </w:r>
      <w:r w:rsidRPr="00800594">
        <w:rPr>
          <w:rFonts w:ascii="Arial Narrow" w:hAnsi="Arial Narrow" w:cs="Times New Roman"/>
          <w:sz w:val="20"/>
          <w:szCs w:val="24"/>
        </w:rPr>
        <w:t>zabezpe</w:t>
      </w:r>
      <w:r w:rsidRPr="00800594">
        <w:rPr>
          <w:rFonts w:ascii="Arial Narrow" w:hAnsi="Arial Narrow" w:cs="TimesNewRoman"/>
          <w:sz w:val="20"/>
          <w:szCs w:val="24"/>
        </w:rPr>
        <w:t>č</w:t>
      </w:r>
      <w:r w:rsidRPr="00800594">
        <w:rPr>
          <w:rFonts w:ascii="Arial Narrow" w:hAnsi="Arial Narrow" w:cs="Times New Roman"/>
          <w:sz w:val="20"/>
          <w:szCs w:val="24"/>
        </w:rPr>
        <w:t>ujících bezbariérové užívání staveb,</w:t>
      </w:r>
    </w:p>
    <w:p w:rsidR="008113B4" w:rsidRPr="008113B4" w:rsidRDefault="008113B4" w:rsidP="008113B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 w:rsidRPr="008113B4">
        <w:rPr>
          <w:rFonts w:ascii="Arial Narrow" w:hAnsi="Arial Narrow" w:cs="Times New Roman"/>
          <w:sz w:val="24"/>
          <w:szCs w:val="24"/>
        </w:rPr>
        <w:t>Stavba musí být navržena a provedena tak, aby byla při respektování hospodárnosti vhodná pro určené využití a aby současně splnila základní požadavky, kterými jsou</w:t>
      </w:r>
    </w:p>
    <w:p w:rsidR="008113B4" w:rsidRPr="008113B4" w:rsidRDefault="008113B4" w:rsidP="008113B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 w:rsidRPr="008113B4">
        <w:rPr>
          <w:rFonts w:ascii="Arial Narrow" w:hAnsi="Arial Narrow" w:cs="Times New Roman"/>
          <w:sz w:val="24"/>
          <w:szCs w:val="24"/>
        </w:rPr>
        <w:t xml:space="preserve">   a) mechanická odolnost a stabilita,</w:t>
      </w:r>
    </w:p>
    <w:p w:rsidR="008113B4" w:rsidRPr="008113B4" w:rsidRDefault="008113B4" w:rsidP="008113B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 w:rsidRPr="008113B4">
        <w:rPr>
          <w:rFonts w:ascii="Arial Narrow" w:hAnsi="Arial Narrow" w:cs="Times New Roman"/>
          <w:sz w:val="24"/>
          <w:szCs w:val="24"/>
        </w:rPr>
        <w:t xml:space="preserve">   b) požární bezpečnost,</w:t>
      </w:r>
    </w:p>
    <w:p w:rsidR="008113B4" w:rsidRPr="008113B4" w:rsidRDefault="008113B4" w:rsidP="008113B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 w:rsidRPr="008113B4">
        <w:rPr>
          <w:rFonts w:ascii="Arial Narrow" w:hAnsi="Arial Narrow" w:cs="Times New Roman"/>
          <w:sz w:val="24"/>
          <w:szCs w:val="24"/>
        </w:rPr>
        <w:t xml:space="preserve">   c) </w:t>
      </w:r>
      <w:proofErr w:type="gramStart"/>
      <w:r w:rsidRPr="008113B4">
        <w:rPr>
          <w:rFonts w:ascii="Arial Narrow" w:hAnsi="Arial Narrow" w:cs="Times New Roman"/>
          <w:sz w:val="24"/>
          <w:szCs w:val="24"/>
        </w:rPr>
        <w:t>ochrana  zdraví</w:t>
      </w:r>
      <w:proofErr w:type="gramEnd"/>
      <w:r w:rsidRPr="008113B4">
        <w:rPr>
          <w:rFonts w:ascii="Arial Narrow" w:hAnsi="Arial Narrow" w:cs="Times New Roman"/>
          <w:sz w:val="24"/>
          <w:szCs w:val="24"/>
        </w:rPr>
        <w:t xml:space="preserve">  osob  a  zvířat,  zdravých  životních  podmínek  a  životního prostředí,</w:t>
      </w:r>
    </w:p>
    <w:p w:rsidR="008113B4" w:rsidRPr="008113B4" w:rsidRDefault="008113B4" w:rsidP="008113B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 w:rsidRPr="008113B4">
        <w:rPr>
          <w:rFonts w:ascii="Arial Narrow" w:hAnsi="Arial Narrow" w:cs="Times New Roman"/>
          <w:sz w:val="24"/>
          <w:szCs w:val="24"/>
        </w:rPr>
        <w:t xml:space="preserve">   d) ochrana proti hluku,</w:t>
      </w:r>
    </w:p>
    <w:p w:rsidR="008113B4" w:rsidRPr="008113B4" w:rsidRDefault="008113B4" w:rsidP="008113B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 w:rsidRPr="008113B4">
        <w:rPr>
          <w:rFonts w:ascii="Arial Narrow" w:hAnsi="Arial Narrow" w:cs="Times New Roman"/>
          <w:sz w:val="24"/>
          <w:szCs w:val="24"/>
        </w:rPr>
        <w:t xml:space="preserve">   e) bezpečnost při užívání,</w:t>
      </w:r>
    </w:p>
    <w:p w:rsidR="008113B4" w:rsidRPr="008113B4" w:rsidRDefault="008113B4" w:rsidP="008113B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 w:rsidRPr="008113B4">
        <w:rPr>
          <w:rFonts w:ascii="Arial Narrow" w:hAnsi="Arial Narrow" w:cs="Times New Roman"/>
          <w:sz w:val="24"/>
          <w:szCs w:val="24"/>
        </w:rPr>
        <w:t xml:space="preserve">   f) úspora energie a tepelná ochrana</w:t>
      </w:r>
    </w:p>
    <w:p w:rsidR="008113B4" w:rsidRDefault="008113B4" w:rsidP="008113B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 w:rsidRPr="008113B4">
        <w:rPr>
          <w:rFonts w:ascii="Arial Narrow" w:hAnsi="Arial Narrow" w:cs="Times New Roman"/>
          <w:sz w:val="24"/>
          <w:szCs w:val="24"/>
        </w:rPr>
        <w:t>Splněno stavba je navržena v souladu se základními požadavky. Požárně bezpečnostní řešení stavby je součástí přílohy projektové dokumentace.</w:t>
      </w:r>
      <w:r>
        <w:rPr>
          <w:rFonts w:ascii="Arial Narrow" w:hAnsi="Arial Narrow" w:cs="Times New Roman"/>
          <w:sz w:val="24"/>
          <w:szCs w:val="24"/>
        </w:rPr>
        <w:t xml:space="preserve"> Navržené stavební úpravy nebudou mít vliv </w:t>
      </w:r>
      <w:proofErr w:type="gramStart"/>
      <w:r>
        <w:rPr>
          <w:rFonts w:ascii="Arial Narrow" w:hAnsi="Arial Narrow" w:cs="Times New Roman"/>
          <w:sz w:val="24"/>
          <w:szCs w:val="24"/>
        </w:rPr>
        <w:t>na  základové</w:t>
      </w:r>
      <w:proofErr w:type="gramEnd"/>
      <w:r>
        <w:rPr>
          <w:rFonts w:ascii="Arial Narrow" w:hAnsi="Arial Narrow" w:cs="Times New Roman"/>
          <w:sz w:val="24"/>
          <w:szCs w:val="24"/>
        </w:rPr>
        <w:t xml:space="preserve"> konstrukce.</w:t>
      </w:r>
    </w:p>
    <w:p w:rsidR="008113B4" w:rsidRDefault="008113B4" w:rsidP="008113B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</w:p>
    <w:p w:rsidR="008113B4" w:rsidRPr="008113B4" w:rsidRDefault="008113B4" w:rsidP="008113B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U</w:t>
      </w:r>
      <w:r w:rsidRPr="008113B4">
        <w:rPr>
          <w:rFonts w:ascii="Arial Narrow" w:hAnsi="Arial Narrow" w:cs="Times New Roman"/>
          <w:sz w:val="24"/>
          <w:szCs w:val="24"/>
        </w:rPr>
        <w:t xml:space="preserve">stanovení vyhlášky č.398/2009 </w:t>
      </w:r>
      <w:proofErr w:type="gramStart"/>
      <w:r w:rsidRPr="008113B4">
        <w:rPr>
          <w:rFonts w:ascii="Arial Narrow" w:hAnsi="Arial Narrow" w:cs="Times New Roman"/>
          <w:sz w:val="24"/>
          <w:szCs w:val="24"/>
        </w:rPr>
        <w:t xml:space="preserve">Sb.  </w:t>
      </w:r>
      <w:r>
        <w:rPr>
          <w:rFonts w:ascii="Arial Narrow" w:hAnsi="Arial Narrow" w:cs="Times New Roman"/>
          <w:sz w:val="24"/>
          <w:szCs w:val="24"/>
        </w:rPr>
        <w:t>o bezbariérovosti</w:t>
      </w:r>
      <w:proofErr w:type="gramEnd"/>
      <w:r>
        <w:rPr>
          <w:rFonts w:ascii="Arial Narrow" w:hAnsi="Arial Narrow" w:cs="Times New Roman"/>
          <w:sz w:val="24"/>
          <w:szCs w:val="24"/>
        </w:rPr>
        <w:t xml:space="preserve"> nebudou stavebními úpravami dotčeny. </w:t>
      </w:r>
      <w:r w:rsidR="005A5CEB">
        <w:rPr>
          <w:rFonts w:ascii="Arial Narrow" w:hAnsi="Arial Narrow" w:cs="Times New Roman"/>
          <w:sz w:val="24"/>
          <w:szCs w:val="24"/>
        </w:rPr>
        <w:t xml:space="preserve">Vstupní dveře do kovárny budou mít průchozí světlou šířku 900mm s maximálním výškovým rozdílem 20mm. Sklon vstupní rampy je 6% - stávající. </w:t>
      </w:r>
    </w:p>
    <w:p w:rsidR="0002363D" w:rsidRPr="00800594" w:rsidRDefault="0002363D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</w:p>
    <w:p w:rsidR="003975F8" w:rsidRDefault="003975F8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800594">
        <w:rPr>
          <w:rFonts w:ascii="Arial Narrow" w:hAnsi="Arial Narrow" w:cs="Times New Roman"/>
          <w:sz w:val="20"/>
          <w:szCs w:val="24"/>
        </w:rPr>
        <w:t>f) údaje o spln</w:t>
      </w:r>
      <w:r w:rsidRPr="00800594">
        <w:rPr>
          <w:rFonts w:ascii="Arial Narrow" w:hAnsi="Arial Narrow" w:cs="TimesNewRoman"/>
          <w:sz w:val="20"/>
          <w:szCs w:val="24"/>
        </w:rPr>
        <w:t>ě</w:t>
      </w:r>
      <w:r w:rsidRPr="00800594">
        <w:rPr>
          <w:rFonts w:ascii="Arial Narrow" w:hAnsi="Arial Narrow" w:cs="Times New Roman"/>
          <w:sz w:val="20"/>
          <w:szCs w:val="24"/>
        </w:rPr>
        <w:t>ní požadavk</w:t>
      </w:r>
      <w:r w:rsidRPr="00800594">
        <w:rPr>
          <w:rFonts w:ascii="Arial Narrow" w:hAnsi="Arial Narrow" w:cs="TimesNewRoman"/>
          <w:sz w:val="20"/>
          <w:szCs w:val="24"/>
        </w:rPr>
        <w:t xml:space="preserve">ů </w:t>
      </w:r>
      <w:r w:rsidRPr="00800594">
        <w:rPr>
          <w:rFonts w:ascii="Arial Narrow" w:hAnsi="Arial Narrow" w:cs="Times New Roman"/>
          <w:sz w:val="20"/>
          <w:szCs w:val="24"/>
        </w:rPr>
        <w:t>dot</w:t>
      </w:r>
      <w:r w:rsidRPr="00800594">
        <w:rPr>
          <w:rFonts w:ascii="Arial Narrow" w:hAnsi="Arial Narrow" w:cs="TimesNewRoman"/>
          <w:sz w:val="20"/>
          <w:szCs w:val="24"/>
        </w:rPr>
        <w:t>č</w:t>
      </w:r>
      <w:r w:rsidRPr="00800594">
        <w:rPr>
          <w:rFonts w:ascii="Arial Narrow" w:hAnsi="Arial Narrow" w:cs="Times New Roman"/>
          <w:sz w:val="20"/>
          <w:szCs w:val="24"/>
        </w:rPr>
        <w:t>ených orgán</w:t>
      </w:r>
      <w:r w:rsidRPr="00800594">
        <w:rPr>
          <w:rFonts w:ascii="Arial Narrow" w:hAnsi="Arial Narrow" w:cs="TimesNewRoman"/>
          <w:sz w:val="20"/>
          <w:szCs w:val="24"/>
        </w:rPr>
        <w:t xml:space="preserve">ů </w:t>
      </w:r>
      <w:r w:rsidRPr="00800594">
        <w:rPr>
          <w:rFonts w:ascii="Arial Narrow" w:hAnsi="Arial Narrow" w:cs="Times New Roman"/>
          <w:sz w:val="20"/>
          <w:szCs w:val="24"/>
        </w:rPr>
        <w:t>a požadavk</w:t>
      </w:r>
      <w:r w:rsidRPr="00800594">
        <w:rPr>
          <w:rFonts w:ascii="Arial Narrow" w:hAnsi="Arial Narrow" w:cs="TimesNewRoman"/>
          <w:sz w:val="20"/>
          <w:szCs w:val="24"/>
        </w:rPr>
        <w:t xml:space="preserve">ů </w:t>
      </w:r>
      <w:r w:rsidRPr="00800594">
        <w:rPr>
          <w:rFonts w:ascii="Arial Narrow" w:hAnsi="Arial Narrow" w:cs="Times New Roman"/>
          <w:sz w:val="20"/>
          <w:szCs w:val="24"/>
        </w:rPr>
        <w:t>vyplývajících z</w:t>
      </w:r>
      <w:r w:rsidR="0002363D" w:rsidRPr="00800594">
        <w:rPr>
          <w:rFonts w:ascii="Arial Narrow" w:hAnsi="Arial Narrow" w:cs="Times New Roman"/>
          <w:sz w:val="20"/>
          <w:szCs w:val="24"/>
        </w:rPr>
        <w:t> </w:t>
      </w:r>
      <w:r w:rsidRPr="00800594">
        <w:rPr>
          <w:rFonts w:ascii="Arial Narrow" w:hAnsi="Arial Narrow" w:cs="Times New Roman"/>
          <w:sz w:val="20"/>
          <w:szCs w:val="24"/>
        </w:rPr>
        <w:t>jiných</w:t>
      </w:r>
      <w:r w:rsidR="0002363D" w:rsidRPr="00800594">
        <w:rPr>
          <w:rFonts w:ascii="Arial Narrow" w:hAnsi="Arial Narrow" w:cs="Times New Roman"/>
          <w:sz w:val="20"/>
          <w:szCs w:val="24"/>
        </w:rPr>
        <w:t xml:space="preserve"> </w:t>
      </w:r>
      <w:r w:rsidRPr="00800594">
        <w:rPr>
          <w:rFonts w:ascii="Arial Narrow" w:hAnsi="Arial Narrow" w:cs="Times New Roman"/>
          <w:sz w:val="20"/>
          <w:szCs w:val="24"/>
        </w:rPr>
        <w:t>právních p</w:t>
      </w:r>
      <w:r w:rsidRPr="00800594">
        <w:rPr>
          <w:rFonts w:ascii="Arial Narrow" w:hAnsi="Arial Narrow" w:cs="TimesNewRoman"/>
          <w:sz w:val="20"/>
          <w:szCs w:val="24"/>
        </w:rPr>
        <w:t>ř</w:t>
      </w:r>
      <w:r w:rsidRPr="00800594">
        <w:rPr>
          <w:rFonts w:ascii="Arial Narrow" w:hAnsi="Arial Narrow" w:cs="Times New Roman"/>
          <w:sz w:val="20"/>
          <w:szCs w:val="24"/>
        </w:rPr>
        <w:t>edpis</w:t>
      </w:r>
      <w:r w:rsidRPr="00800594">
        <w:rPr>
          <w:rFonts w:ascii="Arial Narrow" w:hAnsi="Arial Narrow" w:cs="TimesNewRoman"/>
          <w:sz w:val="20"/>
          <w:szCs w:val="24"/>
        </w:rPr>
        <w:t>ů</w:t>
      </w:r>
      <w:r w:rsidRPr="00800594">
        <w:rPr>
          <w:rFonts w:ascii="Arial Narrow" w:hAnsi="Arial Narrow" w:cs="Times New Roman"/>
          <w:sz w:val="12"/>
          <w:szCs w:val="16"/>
        </w:rPr>
        <w:t>2</w:t>
      </w:r>
      <w:r w:rsidRPr="00800594">
        <w:rPr>
          <w:rFonts w:ascii="Arial Narrow" w:hAnsi="Arial Narrow" w:cs="Times New Roman"/>
          <w:sz w:val="20"/>
          <w:szCs w:val="24"/>
        </w:rPr>
        <w:t>),</w:t>
      </w:r>
    </w:p>
    <w:p w:rsidR="00BF3D71" w:rsidRPr="00EA48B3" w:rsidRDefault="00BF3D71" w:rsidP="00BF3D7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 w:rsidRPr="00EA48B3">
        <w:rPr>
          <w:rFonts w:ascii="Arial Narrow" w:hAnsi="Arial Narrow" w:cs="Times New Roman"/>
          <w:sz w:val="24"/>
          <w:szCs w:val="24"/>
        </w:rPr>
        <w:t>Zapracování stanoviska Hasičský záchranný sbor Jihomoravského kraje:</w:t>
      </w:r>
    </w:p>
    <w:p w:rsidR="00BF3D71" w:rsidRDefault="00BF3D71" w:rsidP="00BF3D7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S</w:t>
      </w:r>
      <w:r w:rsidRPr="00EA48B3">
        <w:rPr>
          <w:rFonts w:ascii="Arial Narrow" w:hAnsi="Arial Narrow" w:cs="Times New Roman"/>
          <w:sz w:val="24"/>
          <w:szCs w:val="24"/>
        </w:rPr>
        <w:t>tavebník zajistí nejpozději při závěrečné prohlídce stanovisko HZS k užívání stavby</w:t>
      </w:r>
    </w:p>
    <w:p w:rsidR="00BF3D71" w:rsidRDefault="00BF3D71" w:rsidP="00BF3D7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</w:p>
    <w:p w:rsidR="005A5CEB" w:rsidRPr="00EA48B3" w:rsidRDefault="005A5CEB" w:rsidP="005A5CE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Odpadové</w:t>
      </w:r>
      <w:r w:rsidRPr="00EA48B3">
        <w:rPr>
          <w:rFonts w:ascii="Arial Narrow" w:hAnsi="Arial Narrow" w:cs="Times New Roman"/>
          <w:sz w:val="24"/>
          <w:szCs w:val="24"/>
        </w:rPr>
        <w:t xml:space="preserve"> hospodářství:</w:t>
      </w:r>
    </w:p>
    <w:p w:rsidR="005A5CEB" w:rsidRDefault="005A5CEB" w:rsidP="005A5CE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 w:rsidRPr="00EA48B3">
        <w:rPr>
          <w:rFonts w:ascii="Arial Narrow" w:hAnsi="Arial Narrow" w:cs="Times New Roman"/>
          <w:sz w:val="24"/>
          <w:szCs w:val="24"/>
        </w:rPr>
        <w:t>Odpady vzniklé stavební činností a následným provozem budou odstraněny v souladu se zákonem o odpadech číslo 185/2001 Sb. v návazn</w:t>
      </w:r>
      <w:r>
        <w:rPr>
          <w:rFonts w:ascii="Arial Narrow" w:hAnsi="Arial Narrow" w:cs="Times New Roman"/>
          <w:sz w:val="24"/>
          <w:szCs w:val="24"/>
        </w:rPr>
        <w:t>osti na odpadové hospodářství města</w:t>
      </w:r>
      <w:r w:rsidRPr="00EA48B3">
        <w:rPr>
          <w:rFonts w:ascii="Arial Narrow" w:hAnsi="Arial Narrow" w:cs="Times New Roman"/>
          <w:sz w:val="24"/>
          <w:szCs w:val="24"/>
        </w:rPr>
        <w:t xml:space="preserve">. Před kolaudací </w:t>
      </w:r>
      <w:proofErr w:type="gramStart"/>
      <w:r w:rsidRPr="00EA48B3">
        <w:rPr>
          <w:rFonts w:ascii="Arial Narrow" w:hAnsi="Arial Narrow" w:cs="Times New Roman"/>
          <w:sz w:val="24"/>
          <w:szCs w:val="24"/>
        </w:rPr>
        <w:t>budou  předloženy</w:t>
      </w:r>
      <w:proofErr w:type="gramEnd"/>
      <w:r w:rsidRPr="00EA48B3">
        <w:rPr>
          <w:rFonts w:ascii="Arial Narrow" w:hAnsi="Arial Narrow" w:cs="Times New Roman"/>
          <w:sz w:val="24"/>
          <w:szCs w:val="24"/>
        </w:rPr>
        <w:t xml:space="preserve"> doklady o způsobu využití jednotlivých druhů odpadů. Z dokladů bude zřejmé jakým způsobem a kým byly odpady z předmětné stavby zlikvidovány.</w:t>
      </w:r>
      <w:r>
        <w:rPr>
          <w:rFonts w:ascii="Arial Narrow" w:hAnsi="Arial Narrow" w:cs="Times New Roman"/>
          <w:sz w:val="24"/>
          <w:szCs w:val="24"/>
        </w:rPr>
        <w:t xml:space="preserve"> Střešní krytina bude zlikvidována dle </w:t>
      </w:r>
      <w:proofErr w:type="gramStart"/>
      <w:r>
        <w:rPr>
          <w:rFonts w:ascii="Arial Narrow" w:hAnsi="Arial Narrow" w:cs="Times New Roman"/>
          <w:sz w:val="24"/>
          <w:szCs w:val="24"/>
        </w:rPr>
        <w:t>zásad  s nakládáním</w:t>
      </w:r>
      <w:proofErr w:type="gramEnd"/>
      <w:r>
        <w:rPr>
          <w:rFonts w:ascii="Arial Narrow" w:hAnsi="Arial Narrow" w:cs="Times New Roman"/>
          <w:sz w:val="24"/>
          <w:szCs w:val="24"/>
        </w:rPr>
        <w:t xml:space="preserve"> nebezpečného odpadu.  </w:t>
      </w:r>
    </w:p>
    <w:p w:rsidR="0002363D" w:rsidRPr="00800594" w:rsidRDefault="0002363D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</w:p>
    <w:p w:rsidR="003975F8" w:rsidRDefault="003975F8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800594">
        <w:rPr>
          <w:rFonts w:ascii="Arial Narrow" w:hAnsi="Arial Narrow" w:cs="Times New Roman"/>
          <w:sz w:val="20"/>
          <w:szCs w:val="24"/>
        </w:rPr>
        <w:t xml:space="preserve">g) seznam výjimek a úlevových </w:t>
      </w:r>
      <w:r w:rsidRPr="00800594">
        <w:rPr>
          <w:rFonts w:ascii="Arial Narrow" w:hAnsi="Arial Narrow" w:cs="TimesNewRoman"/>
          <w:sz w:val="20"/>
          <w:szCs w:val="24"/>
        </w:rPr>
        <w:t>ř</w:t>
      </w:r>
      <w:r w:rsidRPr="00800594">
        <w:rPr>
          <w:rFonts w:ascii="Arial Narrow" w:hAnsi="Arial Narrow" w:cs="Times New Roman"/>
          <w:sz w:val="20"/>
          <w:szCs w:val="24"/>
        </w:rPr>
        <w:t>ešení,</w:t>
      </w:r>
    </w:p>
    <w:p w:rsidR="00BF3D71" w:rsidRPr="002B424F" w:rsidRDefault="00BF3D71" w:rsidP="00BF3D7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Řešená stavba nevyžaduje výjimku příp. jiné úlevové </w:t>
      </w:r>
      <w:proofErr w:type="gramStart"/>
      <w:r>
        <w:rPr>
          <w:rFonts w:ascii="Arial Narrow" w:hAnsi="Arial Narrow" w:cs="Times New Roman"/>
          <w:sz w:val="24"/>
          <w:szCs w:val="24"/>
        </w:rPr>
        <w:t>řešení</w:t>
      </w:r>
      <w:proofErr w:type="gramEnd"/>
      <w:r>
        <w:rPr>
          <w:rFonts w:ascii="Arial Narrow" w:hAnsi="Arial Narrow" w:cs="Times New Roman"/>
          <w:sz w:val="24"/>
          <w:szCs w:val="24"/>
        </w:rPr>
        <w:t xml:space="preserve">. </w:t>
      </w:r>
    </w:p>
    <w:p w:rsidR="0002363D" w:rsidRPr="00800594" w:rsidRDefault="0002363D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</w:p>
    <w:p w:rsidR="003975F8" w:rsidRDefault="003975F8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800594">
        <w:rPr>
          <w:rFonts w:ascii="Arial Narrow" w:hAnsi="Arial Narrow" w:cs="Times New Roman"/>
          <w:sz w:val="20"/>
          <w:szCs w:val="24"/>
        </w:rPr>
        <w:t>h) navrhované kapacity stavby (zastav</w:t>
      </w:r>
      <w:r w:rsidRPr="00800594">
        <w:rPr>
          <w:rFonts w:ascii="Arial Narrow" w:hAnsi="Arial Narrow" w:cs="TimesNewRoman"/>
          <w:sz w:val="20"/>
          <w:szCs w:val="24"/>
        </w:rPr>
        <w:t>ě</w:t>
      </w:r>
      <w:r w:rsidRPr="00800594">
        <w:rPr>
          <w:rFonts w:ascii="Arial Narrow" w:hAnsi="Arial Narrow" w:cs="Times New Roman"/>
          <w:sz w:val="20"/>
          <w:szCs w:val="24"/>
        </w:rPr>
        <w:t>ná plocha, obestav</w:t>
      </w:r>
      <w:r w:rsidRPr="00800594">
        <w:rPr>
          <w:rFonts w:ascii="Arial Narrow" w:hAnsi="Arial Narrow" w:cs="TimesNewRoman"/>
          <w:sz w:val="20"/>
          <w:szCs w:val="24"/>
        </w:rPr>
        <w:t>ě</w:t>
      </w:r>
      <w:r w:rsidRPr="00800594">
        <w:rPr>
          <w:rFonts w:ascii="Arial Narrow" w:hAnsi="Arial Narrow" w:cs="Times New Roman"/>
          <w:sz w:val="20"/>
          <w:szCs w:val="24"/>
        </w:rPr>
        <w:t>ný prostor, užitná plocha, po</w:t>
      </w:r>
      <w:r w:rsidRPr="00800594">
        <w:rPr>
          <w:rFonts w:ascii="Arial Narrow" w:hAnsi="Arial Narrow" w:cs="TimesNewRoman"/>
          <w:sz w:val="20"/>
          <w:szCs w:val="24"/>
        </w:rPr>
        <w:t>č</w:t>
      </w:r>
      <w:r w:rsidRPr="00800594">
        <w:rPr>
          <w:rFonts w:ascii="Arial Narrow" w:hAnsi="Arial Narrow" w:cs="Times New Roman"/>
          <w:sz w:val="20"/>
          <w:szCs w:val="24"/>
        </w:rPr>
        <w:t>et</w:t>
      </w:r>
      <w:r w:rsidR="0002363D" w:rsidRPr="00800594">
        <w:rPr>
          <w:rFonts w:ascii="Arial Narrow" w:hAnsi="Arial Narrow" w:cs="Times New Roman"/>
          <w:sz w:val="20"/>
          <w:szCs w:val="24"/>
        </w:rPr>
        <w:t xml:space="preserve"> </w:t>
      </w:r>
      <w:r w:rsidRPr="00800594">
        <w:rPr>
          <w:rFonts w:ascii="Arial Narrow" w:hAnsi="Arial Narrow" w:cs="Times New Roman"/>
          <w:sz w:val="20"/>
          <w:szCs w:val="24"/>
        </w:rPr>
        <w:t>funk</w:t>
      </w:r>
      <w:r w:rsidRPr="00800594">
        <w:rPr>
          <w:rFonts w:ascii="Arial Narrow" w:hAnsi="Arial Narrow" w:cs="TimesNewRoman"/>
          <w:sz w:val="20"/>
          <w:szCs w:val="24"/>
        </w:rPr>
        <w:t>č</w:t>
      </w:r>
      <w:r w:rsidRPr="00800594">
        <w:rPr>
          <w:rFonts w:ascii="Arial Narrow" w:hAnsi="Arial Narrow" w:cs="Times New Roman"/>
          <w:sz w:val="20"/>
          <w:szCs w:val="24"/>
        </w:rPr>
        <w:t>ních jednotek a jejich velikosti, po</w:t>
      </w:r>
      <w:r w:rsidRPr="00800594">
        <w:rPr>
          <w:rFonts w:ascii="Arial Narrow" w:hAnsi="Arial Narrow" w:cs="TimesNewRoman"/>
          <w:sz w:val="20"/>
          <w:szCs w:val="24"/>
        </w:rPr>
        <w:t>č</w:t>
      </w:r>
      <w:r w:rsidRPr="00800594">
        <w:rPr>
          <w:rFonts w:ascii="Arial Narrow" w:hAnsi="Arial Narrow" w:cs="Times New Roman"/>
          <w:sz w:val="20"/>
          <w:szCs w:val="24"/>
        </w:rPr>
        <w:t>et uživatel</w:t>
      </w:r>
      <w:r w:rsidRPr="00800594">
        <w:rPr>
          <w:rFonts w:ascii="Arial Narrow" w:hAnsi="Arial Narrow" w:cs="TimesNewRoman"/>
          <w:sz w:val="20"/>
          <w:szCs w:val="24"/>
        </w:rPr>
        <w:t xml:space="preserve">ů </w:t>
      </w:r>
      <w:r w:rsidRPr="00800594">
        <w:rPr>
          <w:rFonts w:ascii="Arial Narrow" w:hAnsi="Arial Narrow" w:cs="Times New Roman"/>
          <w:sz w:val="20"/>
          <w:szCs w:val="24"/>
        </w:rPr>
        <w:t>/ pracovník</w:t>
      </w:r>
      <w:r w:rsidRPr="00800594">
        <w:rPr>
          <w:rFonts w:ascii="Arial Narrow" w:hAnsi="Arial Narrow" w:cs="TimesNewRoman"/>
          <w:sz w:val="20"/>
          <w:szCs w:val="24"/>
        </w:rPr>
        <w:t xml:space="preserve">ů </w:t>
      </w:r>
      <w:r w:rsidRPr="00800594">
        <w:rPr>
          <w:rFonts w:ascii="Arial Narrow" w:hAnsi="Arial Narrow" w:cs="Times New Roman"/>
          <w:sz w:val="20"/>
          <w:szCs w:val="24"/>
        </w:rPr>
        <w:t>apod.),</w:t>
      </w:r>
    </w:p>
    <w:p w:rsidR="00CA2307" w:rsidRPr="00CA2307" w:rsidRDefault="00EF0123" w:rsidP="00CA2307">
      <w:pPr>
        <w:pStyle w:val="Textpsmene"/>
        <w:numPr>
          <w:ilvl w:val="0"/>
          <w:numId w:val="0"/>
        </w:numPr>
        <w:ind w:left="425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>Počet podlaží</w:t>
      </w:r>
      <w:r w:rsidR="00CA2307">
        <w:rPr>
          <w:rFonts w:ascii="Arial Narrow" w:hAnsi="Arial Narrow" w:cs="Arial"/>
          <w:szCs w:val="24"/>
        </w:rPr>
        <w:t>:</w:t>
      </w:r>
      <w:r w:rsidR="00CA2307">
        <w:rPr>
          <w:rFonts w:ascii="Arial Narrow" w:hAnsi="Arial Narrow" w:cs="Arial"/>
          <w:szCs w:val="24"/>
        </w:rPr>
        <w:tab/>
      </w:r>
      <w:r w:rsidR="00CA2307">
        <w:rPr>
          <w:rFonts w:ascii="Arial Narrow" w:hAnsi="Arial Narrow" w:cs="Arial"/>
          <w:szCs w:val="24"/>
        </w:rPr>
        <w:tab/>
      </w:r>
      <w:r w:rsidR="00CA2307">
        <w:rPr>
          <w:rFonts w:ascii="Arial Narrow" w:hAnsi="Arial Narrow" w:cs="Arial"/>
          <w:szCs w:val="24"/>
        </w:rPr>
        <w:tab/>
      </w:r>
      <w:r w:rsidR="00CA2307">
        <w:rPr>
          <w:rFonts w:ascii="Arial Narrow" w:hAnsi="Arial Narrow" w:cs="Arial"/>
          <w:szCs w:val="24"/>
        </w:rPr>
        <w:tab/>
      </w:r>
      <w:r w:rsidR="00CA2307">
        <w:rPr>
          <w:rFonts w:ascii="Arial Narrow" w:hAnsi="Arial Narrow" w:cs="Arial"/>
          <w:szCs w:val="24"/>
        </w:rPr>
        <w:tab/>
      </w:r>
      <w:r w:rsidR="00066C6B">
        <w:rPr>
          <w:rFonts w:ascii="Arial Narrow" w:hAnsi="Arial Narrow" w:cs="Arial"/>
          <w:szCs w:val="24"/>
        </w:rPr>
        <w:tab/>
      </w:r>
      <w:r w:rsidR="00066C6B">
        <w:rPr>
          <w:rFonts w:ascii="Arial Narrow" w:hAnsi="Arial Narrow" w:cs="Arial"/>
          <w:szCs w:val="24"/>
        </w:rPr>
        <w:tab/>
      </w:r>
      <w:r w:rsidR="00066C6B">
        <w:rPr>
          <w:rFonts w:ascii="Arial Narrow" w:hAnsi="Arial Narrow" w:cs="Arial"/>
          <w:szCs w:val="24"/>
        </w:rPr>
        <w:tab/>
        <w:t>1.NP</w:t>
      </w:r>
    </w:p>
    <w:p w:rsidR="00CA2307" w:rsidRPr="00CA2307" w:rsidRDefault="00CA2307" w:rsidP="00CA2307">
      <w:pPr>
        <w:pStyle w:val="Textpsmene"/>
        <w:numPr>
          <w:ilvl w:val="0"/>
          <w:numId w:val="0"/>
        </w:numPr>
        <w:ind w:left="425"/>
        <w:rPr>
          <w:rFonts w:ascii="Arial Narrow" w:hAnsi="Arial Narrow" w:cs="Arial"/>
          <w:szCs w:val="24"/>
        </w:rPr>
      </w:pPr>
      <w:r w:rsidRPr="00CA2307">
        <w:rPr>
          <w:rFonts w:ascii="Arial Narrow" w:hAnsi="Arial Narrow" w:cs="Arial"/>
          <w:szCs w:val="24"/>
        </w:rPr>
        <w:t>Účel:</w:t>
      </w:r>
      <w:r w:rsidRPr="00CA2307">
        <w:rPr>
          <w:rFonts w:ascii="Arial Narrow" w:hAnsi="Arial Narrow" w:cs="Arial"/>
          <w:szCs w:val="24"/>
        </w:rPr>
        <w:tab/>
      </w:r>
      <w:r w:rsidRPr="00CA2307">
        <w:rPr>
          <w:rFonts w:ascii="Arial Narrow" w:hAnsi="Arial Narrow" w:cs="Arial"/>
          <w:szCs w:val="24"/>
        </w:rPr>
        <w:tab/>
      </w:r>
      <w:r w:rsidRPr="00CA2307">
        <w:rPr>
          <w:rFonts w:ascii="Arial Narrow" w:hAnsi="Arial Narrow" w:cs="Arial"/>
          <w:szCs w:val="24"/>
        </w:rPr>
        <w:tab/>
      </w:r>
      <w:r w:rsidRPr="00CA2307">
        <w:rPr>
          <w:rFonts w:ascii="Arial Narrow" w:hAnsi="Arial Narrow" w:cs="Arial"/>
          <w:szCs w:val="24"/>
        </w:rPr>
        <w:tab/>
      </w:r>
      <w:r w:rsidRPr="00CA2307">
        <w:rPr>
          <w:rFonts w:ascii="Arial Narrow" w:hAnsi="Arial Narrow" w:cs="Arial"/>
          <w:szCs w:val="24"/>
        </w:rPr>
        <w:tab/>
      </w:r>
      <w:r w:rsidR="00066C6B">
        <w:rPr>
          <w:rFonts w:ascii="Arial Narrow" w:hAnsi="Arial Narrow" w:cs="Arial"/>
          <w:szCs w:val="24"/>
        </w:rPr>
        <w:tab/>
      </w:r>
      <w:r w:rsidR="00066C6B">
        <w:rPr>
          <w:rFonts w:ascii="Arial Narrow" w:hAnsi="Arial Narrow" w:cs="Arial"/>
          <w:szCs w:val="24"/>
        </w:rPr>
        <w:tab/>
      </w:r>
      <w:r w:rsidR="00066C6B">
        <w:rPr>
          <w:rFonts w:ascii="Arial Narrow" w:hAnsi="Arial Narrow" w:cs="Arial"/>
          <w:szCs w:val="24"/>
        </w:rPr>
        <w:tab/>
        <w:t>školské zařízení</w:t>
      </w:r>
    </w:p>
    <w:p w:rsidR="007F4994" w:rsidRPr="00066C6B" w:rsidRDefault="00CA2307" w:rsidP="00CA2307">
      <w:pPr>
        <w:pStyle w:val="Textpsmene"/>
        <w:numPr>
          <w:ilvl w:val="0"/>
          <w:numId w:val="0"/>
        </w:numPr>
        <w:ind w:left="425"/>
        <w:rPr>
          <w:rFonts w:ascii="Arial Narrow" w:hAnsi="Arial Narrow" w:cs="Arial"/>
          <w:szCs w:val="24"/>
        </w:rPr>
      </w:pPr>
      <w:r w:rsidRPr="00CA2307">
        <w:rPr>
          <w:rFonts w:ascii="Arial Narrow" w:hAnsi="Arial Narrow" w:cs="Arial"/>
          <w:szCs w:val="24"/>
        </w:rPr>
        <w:t xml:space="preserve">Užitková </w:t>
      </w:r>
      <w:r w:rsidR="007F4994">
        <w:rPr>
          <w:rFonts w:ascii="Arial Narrow" w:hAnsi="Arial Narrow" w:cs="Arial"/>
          <w:szCs w:val="24"/>
        </w:rPr>
        <w:t>plocha není řešenými stavebními úpravami změněna</w:t>
      </w:r>
      <w:r w:rsidR="00066C6B">
        <w:rPr>
          <w:rFonts w:ascii="Arial Narrow" w:hAnsi="Arial Narrow" w:cs="Arial"/>
          <w:szCs w:val="24"/>
        </w:rPr>
        <w:t xml:space="preserve"> </w:t>
      </w:r>
      <w:r w:rsidR="00066C6B">
        <w:rPr>
          <w:rFonts w:ascii="Arial Narrow" w:hAnsi="Arial Narrow" w:cs="Arial"/>
          <w:szCs w:val="24"/>
        </w:rPr>
        <w:tab/>
        <w:t>= 48,18m</w:t>
      </w:r>
      <w:r w:rsidR="00066C6B">
        <w:rPr>
          <w:rFonts w:ascii="Arial Narrow" w:hAnsi="Arial Narrow" w:cs="Arial"/>
          <w:szCs w:val="24"/>
          <w:vertAlign w:val="superscript"/>
        </w:rPr>
        <w:t>2</w:t>
      </w:r>
    </w:p>
    <w:p w:rsidR="00066C6B" w:rsidRDefault="007F4994" w:rsidP="00066C6B">
      <w:pPr>
        <w:pStyle w:val="Textpsmene"/>
        <w:numPr>
          <w:ilvl w:val="0"/>
          <w:numId w:val="0"/>
        </w:numPr>
        <w:ind w:firstLine="425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>Výška stavby</w:t>
      </w:r>
      <w:r w:rsidR="00CA2307" w:rsidRPr="00CA2307">
        <w:rPr>
          <w:rFonts w:ascii="Arial Narrow" w:hAnsi="Arial Narrow" w:cs="Arial"/>
          <w:szCs w:val="24"/>
        </w:rPr>
        <w:t xml:space="preserve"> </w:t>
      </w:r>
      <w:r w:rsidR="00066C6B">
        <w:rPr>
          <w:rFonts w:ascii="Arial Narrow" w:hAnsi="Arial Narrow" w:cs="Arial"/>
          <w:szCs w:val="24"/>
        </w:rPr>
        <w:t>(výška hřebene</w:t>
      </w:r>
      <w:r w:rsidR="00066C6B" w:rsidRPr="00CA2307">
        <w:rPr>
          <w:rFonts w:ascii="Arial Narrow" w:hAnsi="Arial Narrow" w:cs="Arial"/>
          <w:szCs w:val="24"/>
        </w:rPr>
        <w:t>)</w:t>
      </w:r>
      <w:r w:rsidR="00CA2307" w:rsidRPr="00CA2307">
        <w:rPr>
          <w:rFonts w:ascii="Arial Narrow" w:hAnsi="Arial Narrow" w:cs="Arial"/>
          <w:szCs w:val="24"/>
        </w:rPr>
        <w:tab/>
      </w:r>
      <w:r w:rsidR="00CA2307" w:rsidRPr="00CA2307">
        <w:rPr>
          <w:rFonts w:ascii="Arial Narrow" w:hAnsi="Arial Narrow" w:cs="Arial"/>
          <w:szCs w:val="24"/>
        </w:rPr>
        <w:tab/>
      </w:r>
      <w:r w:rsidR="00066C6B">
        <w:rPr>
          <w:rFonts w:ascii="Arial Narrow" w:hAnsi="Arial Narrow" w:cs="Arial"/>
          <w:szCs w:val="24"/>
        </w:rPr>
        <w:tab/>
      </w:r>
      <w:r w:rsidR="00066C6B">
        <w:rPr>
          <w:rFonts w:ascii="Arial Narrow" w:hAnsi="Arial Narrow" w:cs="Arial"/>
          <w:szCs w:val="24"/>
        </w:rPr>
        <w:tab/>
      </w:r>
      <w:r w:rsidR="00066C6B">
        <w:rPr>
          <w:rFonts w:ascii="Arial Narrow" w:hAnsi="Arial Narrow" w:cs="Arial"/>
          <w:szCs w:val="24"/>
        </w:rPr>
        <w:tab/>
        <w:t>5,10</w:t>
      </w:r>
      <w:r>
        <w:rPr>
          <w:rFonts w:ascii="Arial Narrow" w:hAnsi="Arial Narrow" w:cs="Arial"/>
          <w:szCs w:val="24"/>
        </w:rPr>
        <w:t>m</w:t>
      </w:r>
      <w:r w:rsidR="00066C6B">
        <w:rPr>
          <w:rFonts w:ascii="Arial Narrow" w:hAnsi="Arial Narrow" w:cs="Arial"/>
          <w:szCs w:val="24"/>
        </w:rPr>
        <w:t xml:space="preserve"> </w:t>
      </w:r>
      <w:r>
        <w:rPr>
          <w:rFonts w:ascii="Arial Narrow" w:hAnsi="Arial Narrow" w:cs="Arial"/>
          <w:szCs w:val="24"/>
        </w:rPr>
        <w:t xml:space="preserve">od +/-0,000 </w:t>
      </w:r>
    </w:p>
    <w:p w:rsidR="00066C6B" w:rsidRDefault="00066C6B" w:rsidP="00066C6B">
      <w:pPr>
        <w:pStyle w:val="Textpsmene"/>
        <w:numPr>
          <w:ilvl w:val="0"/>
          <w:numId w:val="0"/>
        </w:numPr>
        <w:ind w:firstLine="425"/>
        <w:rPr>
          <w:rFonts w:ascii="Arial Narrow" w:hAnsi="Arial Narrow" w:cs="Arial"/>
          <w:szCs w:val="24"/>
        </w:rPr>
      </w:pPr>
    </w:p>
    <w:p w:rsidR="00066C6B" w:rsidRDefault="00066C6B" w:rsidP="00066C6B">
      <w:pPr>
        <w:pStyle w:val="Textpsmene"/>
        <w:numPr>
          <w:ilvl w:val="0"/>
          <w:numId w:val="0"/>
        </w:numPr>
        <w:ind w:firstLine="425"/>
        <w:rPr>
          <w:rFonts w:ascii="Arial Narrow" w:hAnsi="Arial Narrow" w:cs="Arial"/>
          <w:szCs w:val="24"/>
        </w:rPr>
      </w:pPr>
    </w:p>
    <w:p w:rsidR="00066C6B" w:rsidRDefault="00066C6B" w:rsidP="00066C6B">
      <w:pPr>
        <w:pStyle w:val="Textpsmene"/>
        <w:numPr>
          <w:ilvl w:val="0"/>
          <w:numId w:val="0"/>
        </w:numPr>
        <w:ind w:firstLine="425"/>
        <w:rPr>
          <w:rFonts w:ascii="Arial Narrow" w:hAnsi="Arial Narrow" w:cs="Arial"/>
          <w:szCs w:val="24"/>
        </w:rPr>
      </w:pPr>
    </w:p>
    <w:p w:rsidR="00CA2307" w:rsidRPr="00800594" w:rsidRDefault="00CA2307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</w:p>
    <w:p w:rsidR="003975F8" w:rsidRDefault="003975F8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800594">
        <w:rPr>
          <w:rFonts w:ascii="Arial Narrow" w:hAnsi="Arial Narrow" w:cs="Times New Roman"/>
          <w:sz w:val="20"/>
          <w:szCs w:val="24"/>
        </w:rPr>
        <w:t>i) základní bilance stavby (pot</w:t>
      </w:r>
      <w:r w:rsidRPr="00800594">
        <w:rPr>
          <w:rFonts w:ascii="Arial Narrow" w:hAnsi="Arial Narrow" w:cs="TimesNewRoman"/>
          <w:sz w:val="20"/>
          <w:szCs w:val="24"/>
        </w:rPr>
        <w:t>ř</w:t>
      </w:r>
      <w:r w:rsidRPr="00800594">
        <w:rPr>
          <w:rFonts w:ascii="Arial Narrow" w:hAnsi="Arial Narrow" w:cs="Times New Roman"/>
          <w:sz w:val="20"/>
          <w:szCs w:val="24"/>
        </w:rPr>
        <w:t>eby a spot</w:t>
      </w:r>
      <w:r w:rsidRPr="00800594">
        <w:rPr>
          <w:rFonts w:ascii="Arial Narrow" w:hAnsi="Arial Narrow" w:cs="TimesNewRoman"/>
          <w:sz w:val="20"/>
          <w:szCs w:val="24"/>
        </w:rPr>
        <w:t>ř</w:t>
      </w:r>
      <w:r w:rsidRPr="00800594">
        <w:rPr>
          <w:rFonts w:ascii="Arial Narrow" w:hAnsi="Arial Narrow" w:cs="Times New Roman"/>
          <w:sz w:val="20"/>
          <w:szCs w:val="24"/>
        </w:rPr>
        <w:t>eby médií a hmot, hospoda</w:t>
      </w:r>
      <w:r w:rsidRPr="00800594">
        <w:rPr>
          <w:rFonts w:ascii="Arial Narrow" w:hAnsi="Arial Narrow" w:cs="TimesNewRoman"/>
          <w:sz w:val="20"/>
          <w:szCs w:val="24"/>
        </w:rPr>
        <w:t>ř</w:t>
      </w:r>
      <w:r w:rsidRPr="00800594">
        <w:rPr>
          <w:rFonts w:ascii="Arial Narrow" w:hAnsi="Arial Narrow" w:cs="Times New Roman"/>
          <w:sz w:val="20"/>
          <w:szCs w:val="24"/>
        </w:rPr>
        <w:t>ení s</w:t>
      </w:r>
      <w:r w:rsidR="0002363D" w:rsidRPr="00800594">
        <w:rPr>
          <w:rFonts w:ascii="Arial Narrow" w:hAnsi="Arial Narrow" w:cs="Times New Roman"/>
          <w:sz w:val="20"/>
          <w:szCs w:val="24"/>
        </w:rPr>
        <w:t> </w:t>
      </w:r>
      <w:r w:rsidRPr="00800594">
        <w:rPr>
          <w:rFonts w:ascii="Arial Narrow" w:hAnsi="Arial Narrow" w:cs="Times New Roman"/>
          <w:sz w:val="20"/>
          <w:szCs w:val="24"/>
        </w:rPr>
        <w:t>deš</w:t>
      </w:r>
      <w:r w:rsidRPr="00800594">
        <w:rPr>
          <w:rFonts w:ascii="Arial Narrow" w:hAnsi="Arial Narrow" w:cs="TimesNewRoman"/>
          <w:sz w:val="20"/>
          <w:szCs w:val="24"/>
        </w:rPr>
        <w:t>ť</w:t>
      </w:r>
      <w:r w:rsidRPr="00800594">
        <w:rPr>
          <w:rFonts w:ascii="Arial Narrow" w:hAnsi="Arial Narrow" w:cs="Times New Roman"/>
          <w:sz w:val="20"/>
          <w:szCs w:val="24"/>
        </w:rPr>
        <w:t>ovou</w:t>
      </w:r>
      <w:r w:rsidR="0002363D" w:rsidRPr="00800594">
        <w:rPr>
          <w:rFonts w:ascii="Arial Narrow" w:hAnsi="Arial Narrow" w:cs="Times New Roman"/>
          <w:sz w:val="20"/>
          <w:szCs w:val="24"/>
        </w:rPr>
        <w:t xml:space="preserve"> </w:t>
      </w:r>
      <w:r w:rsidRPr="00800594">
        <w:rPr>
          <w:rFonts w:ascii="Arial Narrow" w:hAnsi="Arial Narrow" w:cs="Times New Roman"/>
          <w:sz w:val="20"/>
          <w:szCs w:val="24"/>
        </w:rPr>
        <w:t>vodou, celkové produkované množství a druhy odpad</w:t>
      </w:r>
      <w:r w:rsidRPr="00800594">
        <w:rPr>
          <w:rFonts w:ascii="Arial Narrow" w:hAnsi="Arial Narrow" w:cs="TimesNewRoman"/>
          <w:sz w:val="20"/>
          <w:szCs w:val="24"/>
        </w:rPr>
        <w:t xml:space="preserve">ů </w:t>
      </w:r>
      <w:r w:rsidRPr="00800594">
        <w:rPr>
          <w:rFonts w:ascii="Arial Narrow" w:hAnsi="Arial Narrow" w:cs="Times New Roman"/>
          <w:sz w:val="20"/>
          <w:szCs w:val="24"/>
        </w:rPr>
        <w:t>a emisí, t</w:t>
      </w:r>
      <w:r w:rsidRPr="00800594">
        <w:rPr>
          <w:rFonts w:ascii="Arial Narrow" w:hAnsi="Arial Narrow" w:cs="TimesNewRoman"/>
          <w:sz w:val="20"/>
          <w:szCs w:val="24"/>
        </w:rPr>
        <w:t>ř</w:t>
      </w:r>
      <w:r w:rsidRPr="00800594">
        <w:rPr>
          <w:rFonts w:ascii="Arial Narrow" w:hAnsi="Arial Narrow" w:cs="Times New Roman"/>
          <w:sz w:val="20"/>
          <w:szCs w:val="24"/>
        </w:rPr>
        <w:t>ída energetické</w:t>
      </w:r>
      <w:r w:rsidR="0002363D" w:rsidRPr="00800594">
        <w:rPr>
          <w:rFonts w:ascii="Arial Narrow" w:hAnsi="Arial Narrow" w:cs="Times New Roman"/>
          <w:sz w:val="20"/>
          <w:szCs w:val="24"/>
        </w:rPr>
        <w:t xml:space="preserve"> </w:t>
      </w:r>
      <w:r w:rsidRPr="00800594">
        <w:rPr>
          <w:rFonts w:ascii="Arial Narrow" w:hAnsi="Arial Narrow" w:cs="Times New Roman"/>
          <w:sz w:val="20"/>
          <w:szCs w:val="24"/>
        </w:rPr>
        <w:t>náro</w:t>
      </w:r>
      <w:r w:rsidRPr="00800594">
        <w:rPr>
          <w:rFonts w:ascii="Arial Narrow" w:hAnsi="Arial Narrow" w:cs="TimesNewRoman"/>
          <w:sz w:val="20"/>
          <w:szCs w:val="24"/>
        </w:rPr>
        <w:t>č</w:t>
      </w:r>
      <w:r w:rsidRPr="00800594">
        <w:rPr>
          <w:rFonts w:ascii="Arial Narrow" w:hAnsi="Arial Narrow" w:cs="Times New Roman"/>
          <w:sz w:val="20"/>
          <w:szCs w:val="24"/>
        </w:rPr>
        <w:t>nosti budov apod.),</w:t>
      </w:r>
    </w:p>
    <w:p w:rsidR="006C5B61" w:rsidRDefault="006C5B61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S</w:t>
      </w:r>
      <w:r w:rsidRPr="006C5B61">
        <w:rPr>
          <w:rFonts w:ascii="Arial Narrow" w:hAnsi="Arial Narrow" w:cs="Times New Roman"/>
          <w:sz w:val="24"/>
          <w:szCs w:val="24"/>
        </w:rPr>
        <w:t>tavební úpravy nemají vliv na stávající hospodaření s dešťovou vodou</w:t>
      </w:r>
      <w:r>
        <w:rPr>
          <w:rFonts w:ascii="Arial Narrow" w:hAnsi="Arial Narrow" w:cs="Times New Roman"/>
          <w:sz w:val="24"/>
          <w:szCs w:val="24"/>
        </w:rPr>
        <w:t xml:space="preserve"> a</w:t>
      </w:r>
      <w:r w:rsidRPr="006C5B61">
        <w:rPr>
          <w:rFonts w:ascii="Arial Narrow" w:hAnsi="Arial Narrow" w:cs="Times New Roman"/>
          <w:sz w:val="24"/>
          <w:szCs w:val="24"/>
        </w:rPr>
        <w:t xml:space="preserve"> pitnou vodou. </w:t>
      </w:r>
      <w:r w:rsidR="00066C6B">
        <w:rPr>
          <w:rFonts w:ascii="Arial Narrow" w:hAnsi="Arial Narrow" w:cs="Times New Roman"/>
          <w:sz w:val="24"/>
          <w:szCs w:val="24"/>
        </w:rPr>
        <w:t>Stavba má spotřebu nižší jak 700 GJ - p</w:t>
      </w:r>
      <w:r w:rsidR="008C60CF">
        <w:rPr>
          <w:rFonts w:ascii="Arial Narrow" w:hAnsi="Arial Narrow" w:cs="Times New Roman"/>
          <w:sz w:val="24"/>
          <w:szCs w:val="24"/>
        </w:rPr>
        <w:t xml:space="preserve">ro řešenou stavbu není třeba vydání stanoviska ČR státní energetická </w:t>
      </w:r>
      <w:proofErr w:type="gramStart"/>
      <w:r w:rsidR="008C60CF">
        <w:rPr>
          <w:rFonts w:ascii="Arial Narrow" w:hAnsi="Arial Narrow" w:cs="Times New Roman"/>
          <w:sz w:val="24"/>
          <w:szCs w:val="24"/>
        </w:rPr>
        <w:t xml:space="preserve">inspekce. </w:t>
      </w:r>
      <w:proofErr w:type="gramEnd"/>
      <w:r w:rsidR="00066C6B">
        <w:rPr>
          <w:rFonts w:ascii="Arial Narrow" w:hAnsi="Arial Narrow" w:cs="Times New Roman"/>
          <w:sz w:val="24"/>
          <w:szCs w:val="24"/>
        </w:rPr>
        <w:t xml:space="preserve">Základní bilance a spotřeby jsou součástí projektů speciálních profesí – zdravotechnika, plyn, topení, vzduchotechnika a elektroinstalace. </w:t>
      </w:r>
    </w:p>
    <w:p w:rsidR="006C5B61" w:rsidRPr="006C5B61" w:rsidRDefault="006C5B61" w:rsidP="006C5B6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 w:rsidRPr="006C5B61">
        <w:rPr>
          <w:rFonts w:ascii="Arial Narrow" w:hAnsi="Arial Narrow" w:cs="Times New Roman"/>
          <w:sz w:val="24"/>
          <w:szCs w:val="24"/>
        </w:rPr>
        <w:t>Stavba nebude mít vliv na sousední stavby. Stavební práce nebudou mít negativní vliv na životní prostředí. Splaškové odpadní vody jsou svedeny stávající kanalizační přípojkou do veřejné kanalizace</w:t>
      </w:r>
      <w:r>
        <w:rPr>
          <w:rFonts w:ascii="Arial Narrow" w:hAnsi="Arial Narrow" w:cs="Times New Roman"/>
          <w:sz w:val="24"/>
          <w:szCs w:val="24"/>
        </w:rPr>
        <w:t xml:space="preserve"> – beze změny</w:t>
      </w:r>
      <w:r w:rsidRPr="006C5B61">
        <w:rPr>
          <w:rFonts w:ascii="Arial Narrow" w:hAnsi="Arial Narrow" w:cs="Times New Roman"/>
          <w:sz w:val="24"/>
          <w:szCs w:val="24"/>
        </w:rPr>
        <w:t xml:space="preserve">. </w:t>
      </w:r>
    </w:p>
    <w:p w:rsidR="006C5B61" w:rsidRPr="006C5B61" w:rsidRDefault="006C5B61" w:rsidP="006C5B6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</w:p>
    <w:p w:rsidR="006C5B61" w:rsidRPr="006C5B61" w:rsidRDefault="006C5B61" w:rsidP="006C5B6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 w:rsidRPr="006C5B61">
        <w:rPr>
          <w:rFonts w:ascii="Arial Narrow" w:hAnsi="Arial Narrow" w:cs="Times New Roman"/>
          <w:sz w:val="24"/>
          <w:szCs w:val="24"/>
        </w:rPr>
        <w:t>Likvidace odpadů</w:t>
      </w:r>
    </w:p>
    <w:p w:rsidR="006C5B61" w:rsidRPr="006C5B61" w:rsidRDefault="006C5B61" w:rsidP="006C5B6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 w:rsidRPr="006C5B61">
        <w:rPr>
          <w:rFonts w:ascii="Arial Narrow" w:hAnsi="Arial Narrow" w:cs="Times New Roman"/>
          <w:sz w:val="24"/>
          <w:szCs w:val="24"/>
        </w:rPr>
        <w:t xml:space="preserve">Odpad bude separován a likvidován v příslušných kontejnerech. </w:t>
      </w:r>
    </w:p>
    <w:p w:rsidR="006C5B61" w:rsidRPr="006C5B61" w:rsidRDefault="006C5B61" w:rsidP="006C5B6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</w:p>
    <w:p w:rsidR="006C5B61" w:rsidRPr="002B06A4" w:rsidRDefault="006C5B61" w:rsidP="006C5B6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b/>
          <w:sz w:val="24"/>
          <w:szCs w:val="24"/>
          <w:u w:val="single"/>
        </w:rPr>
      </w:pPr>
      <w:r w:rsidRPr="002B06A4">
        <w:rPr>
          <w:rFonts w:ascii="Arial Narrow" w:hAnsi="Arial Narrow" w:cs="Times New Roman"/>
          <w:b/>
          <w:sz w:val="24"/>
          <w:szCs w:val="24"/>
          <w:u w:val="single"/>
        </w:rPr>
        <w:t>Druhy odpadů při výstavbě:</w:t>
      </w:r>
    </w:p>
    <w:p w:rsidR="006C5B61" w:rsidRPr="002B06A4" w:rsidRDefault="006C5B61" w:rsidP="006C5B6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  <w:u w:val="single"/>
        </w:rPr>
      </w:pPr>
      <w:r w:rsidRPr="002B06A4">
        <w:rPr>
          <w:rFonts w:ascii="Arial Narrow" w:hAnsi="Arial Narrow" w:cs="Times New Roman"/>
          <w:sz w:val="24"/>
          <w:szCs w:val="24"/>
          <w:u w:val="single"/>
        </w:rPr>
        <w:t>DRUH</w:t>
      </w:r>
      <w:r w:rsidRPr="002B06A4">
        <w:rPr>
          <w:rFonts w:ascii="Arial Narrow" w:hAnsi="Arial Narrow" w:cs="Times New Roman"/>
          <w:sz w:val="24"/>
          <w:szCs w:val="24"/>
          <w:u w:val="single"/>
        </w:rPr>
        <w:tab/>
      </w:r>
      <w:r w:rsidRPr="002B06A4">
        <w:rPr>
          <w:rFonts w:ascii="Arial Narrow" w:hAnsi="Arial Narrow" w:cs="Times New Roman"/>
          <w:sz w:val="24"/>
          <w:szCs w:val="24"/>
          <w:u w:val="single"/>
        </w:rPr>
        <w:tab/>
      </w:r>
      <w:r w:rsidRPr="002B06A4">
        <w:rPr>
          <w:rFonts w:ascii="Arial Narrow" w:hAnsi="Arial Narrow" w:cs="Times New Roman"/>
          <w:sz w:val="24"/>
          <w:szCs w:val="24"/>
          <w:u w:val="single"/>
        </w:rPr>
        <w:tab/>
      </w:r>
      <w:r w:rsidRPr="002B06A4">
        <w:rPr>
          <w:rFonts w:ascii="Arial Narrow" w:hAnsi="Arial Narrow" w:cs="Times New Roman"/>
          <w:sz w:val="24"/>
          <w:szCs w:val="24"/>
          <w:u w:val="single"/>
        </w:rPr>
        <w:tab/>
      </w:r>
      <w:r w:rsidRPr="002B06A4">
        <w:rPr>
          <w:rFonts w:ascii="Arial Narrow" w:hAnsi="Arial Narrow" w:cs="Times New Roman"/>
          <w:sz w:val="24"/>
          <w:szCs w:val="24"/>
          <w:u w:val="single"/>
        </w:rPr>
        <w:tab/>
      </w:r>
      <w:r w:rsidRPr="002B06A4">
        <w:rPr>
          <w:rFonts w:ascii="Arial Narrow" w:hAnsi="Arial Narrow" w:cs="Times New Roman"/>
          <w:sz w:val="24"/>
          <w:szCs w:val="24"/>
          <w:u w:val="single"/>
        </w:rPr>
        <w:tab/>
      </w:r>
      <w:r w:rsidRPr="002B06A4">
        <w:rPr>
          <w:rFonts w:ascii="Arial Narrow" w:hAnsi="Arial Narrow" w:cs="Times New Roman"/>
          <w:sz w:val="24"/>
          <w:szCs w:val="24"/>
          <w:u w:val="single"/>
        </w:rPr>
        <w:tab/>
        <w:t>KÓD</w:t>
      </w:r>
      <w:r w:rsidRPr="002B06A4">
        <w:rPr>
          <w:rFonts w:ascii="Arial Narrow" w:hAnsi="Arial Narrow" w:cs="Times New Roman"/>
          <w:sz w:val="24"/>
          <w:szCs w:val="24"/>
          <w:u w:val="single"/>
        </w:rPr>
        <w:tab/>
      </w:r>
      <w:r w:rsidRPr="002B06A4">
        <w:rPr>
          <w:rFonts w:ascii="Arial Narrow" w:hAnsi="Arial Narrow" w:cs="Times New Roman"/>
          <w:sz w:val="24"/>
          <w:szCs w:val="24"/>
          <w:u w:val="single"/>
        </w:rPr>
        <w:tab/>
        <w:t>KATEGORIE</w:t>
      </w:r>
    </w:p>
    <w:p w:rsidR="006C5B61" w:rsidRPr="00134C4E" w:rsidRDefault="006C5B61" w:rsidP="006C5B6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Cs w:val="24"/>
        </w:rPr>
      </w:pPr>
      <w:r w:rsidRPr="00134C4E">
        <w:rPr>
          <w:rFonts w:ascii="Arial Narrow" w:hAnsi="Arial Narrow" w:cs="Times New Roman"/>
          <w:szCs w:val="24"/>
        </w:rPr>
        <w:t>Papír a lepenka</w:t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  <w:t>200101</w:t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  <w:t>O</w:t>
      </w:r>
    </w:p>
    <w:p w:rsidR="006C5B61" w:rsidRPr="00134C4E" w:rsidRDefault="006C5B61" w:rsidP="006C5B6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Cs w:val="24"/>
        </w:rPr>
      </w:pPr>
      <w:r w:rsidRPr="00134C4E">
        <w:rPr>
          <w:rFonts w:ascii="Arial Narrow" w:hAnsi="Arial Narrow" w:cs="Times New Roman"/>
          <w:szCs w:val="24"/>
        </w:rPr>
        <w:t>Železo a ocel</w:t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  <w:t>170405</w:t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  <w:t>O</w:t>
      </w:r>
    </w:p>
    <w:p w:rsidR="006C5B61" w:rsidRPr="00134C4E" w:rsidRDefault="006C5B61" w:rsidP="006C5B6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Cs w:val="24"/>
        </w:rPr>
      </w:pPr>
      <w:r w:rsidRPr="00134C4E">
        <w:rPr>
          <w:rFonts w:ascii="Arial Narrow" w:hAnsi="Arial Narrow" w:cs="Times New Roman"/>
          <w:szCs w:val="24"/>
        </w:rPr>
        <w:t>Beton</w:t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  <w:t>170101</w:t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  <w:t>O</w:t>
      </w:r>
    </w:p>
    <w:p w:rsidR="006C5B61" w:rsidRPr="00134C4E" w:rsidRDefault="006C5B61" w:rsidP="006C5B6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Cs w:val="24"/>
        </w:rPr>
      </w:pPr>
      <w:r w:rsidRPr="00134C4E">
        <w:rPr>
          <w:rFonts w:ascii="Arial Narrow" w:hAnsi="Arial Narrow" w:cs="Times New Roman"/>
          <w:szCs w:val="24"/>
        </w:rPr>
        <w:t>Cihly</w:t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  <w:t xml:space="preserve">          </w:t>
      </w:r>
      <w:r w:rsidRPr="00134C4E">
        <w:rPr>
          <w:rFonts w:ascii="Arial Narrow" w:hAnsi="Arial Narrow" w:cs="Times New Roman"/>
          <w:szCs w:val="24"/>
        </w:rPr>
        <w:tab/>
        <w:t xml:space="preserve">             170102</w:t>
      </w:r>
      <w:r w:rsidRPr="00134C4E">
        <w:rPr>
          <w:rFonts w:ascii="Arial Narrow" w:hAnsi="Arial Narrow" w:cs="Times New Roman"/>
          <w:szCs w:val="24"/>
        </w:rPr>
        <w:tab/>
        <w:t xml:space="preserve">             </w:t>
      </w:r>
      <w:r w:rsidR="00134C4E">
        <w:rPr>
          <w:rFonts w:ascii="Arial Narrow" w:hAnsi="Arial Narrow" w:cs="Times New Roman"/>
          <w:szCs w:val="24"/>
        </w:rPr>
        <w:t xml:space="preserve"> </w:t>
      </w:r>
      <w:r w:rsidRPr="00134C4E">
        <w:rPr>
          <w:rFonts w:ascii="Arial Narrow" w:hAnsi="Arial Narrow" w:cs="Times New Roman"/>
          <w:szCs w:val="24"/>
        </w:rPr>
        <w:t>O</w:t>
      </w:r>
    </w:p>
    <w:p w:rsidR="006C5B61" w:rsidRPr="00134C4E" w:rsidRDefault="006C5B61" w:rsidP="006C5B6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Cs w:val="24"/>
        </w:rPr>
      </w:pPr>
      <w:r w:rsidRPr="00134C4E">
        <w:rPr>
          <w:rFonts w:ascii="Arial Narrow" w:hAnsi="Arial Narrow" w:cs="Times New Roman"/>
          <w:szCs w:val="24"/>
        </w:rPr>
        <w:t>Dřevo</w:t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  <w:t>170201</w:t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  <w:t>O</w:t>
      </w:r>
    </w:p>
    <w:p w:rsidR="006C5B61" w:rsidRPr="00134C4E" w:rsidRDefault="006C5B61" w:rsidP="006C5B6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Cs w:val="24"/>
        </w:rPr>
      </w:pPr>
      <w:r w:rsidRPr="00134C4E">
        <w:rPr>
          <w:rFonts w:ascii="Arial Narrow" w:hAnsi="Arial Narrow" w:cs="Times New Roman"/>
          <w:szCs w:val="24"/>
        </w:rPr>
        <w:t>Sklo</w:t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  <w:t>170202</w:t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  <w:t>O</w:t>
      </w:r>
    </w:p>
    <w:p w:rsidR="006C5B61" w:rsidRPr="00134C4E" w:rsidRDefault="006C5B61" w:rsidP="006C5B6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Cs w:val="24"/>
        </w:rPr>
      </w:pPr>
      <w:r w:rsidRPr="00134C4E">
        <w:rPr>
          <w:rFonts w:ascii="Arial Narrow" w:hAnsi="Arial Narrow" w:cs="Times New Roman"/>
          <w:szCs w:val="24"/>
        </w:rPr>
        <w:t>Ostatní izolační materiály</w:t>
      </w:r>
      <w:r w:rsidRPr="00134C4E">
        <w:rPr>
          <w:rFonts w:ascii="Arial Narrow" w:hAnsi="Arial Narrow" w:cs="Times New Roman"/>
          <w:szCs w:val="24"/>
        </w:rPr>
        <w:tab/>
        <w:t xml:space="preserve">          </w:t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  <w:t xml:space="preserve">  </w:t>
      </w:r>
      <w:r w:rsidRPr="00134C4E">
        <w:rPr>
          <w:rFonts w:ascii="Arial Narrow" w:hAnsi="Arial Narrow" w:cs="Times New Roman"/>
          <w:szCs w:val="24"/>
        </w:rPr>
        <w:tab/>
      </w:r>
      <w:r w:rsid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>170604</w:t>
      </w:r>
      <w:r w:rsidRPr="00134C4E">
        <w:rPr>
          <w:rFonts w:ascii="Arial Narrow" w:hAnsi="Arial Narrow" w:cs="Times New Roman"/>
          <w:szCs w:val="24"/>
        </w:rPr>
        <w:tab/>
        <w:t xml:space="preserve">            </w:t>
      </w:r>
      <w:r w:rsidR="00134C4E">
        <w:rPr>
          <w:rFonts w:ascii="Arial Narrow" w:hAnsi="Arial Narrow" w:cs="Times New Roman"/>
          <w:szCs w:val="24"/>
        </w:rPr>
        <w:t xml:space="preserve"> </w:t>
      </w:r>
      <w:r w:rsidRPr="00134C4E">
        <w:rPr>
          <w:rFonts w:ascii="Arial Narrow" w:hAnsi="Arial Narrow" w:cs="Times New Roman"/>
          <w:szCs w:val="24"/>
        </w:rPr>
        <w:t xml:space="preserve"> O</w:t>
      </w:r>
    </w:p>
    <w:p w:rsidR="006C5B61" w:rsidRPr="00134C4E" w:rsidRDefault="006C5B61" w:rsidP="006C5B6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Cs w:val="24"/>
        </w:rPr>
      </w:pPr>
      <w:r w:rsidRPr="00134C4E">
        <w:rPr>
          <w:rFonts w:ascii="Arial Narrow" w:hAnsi="Arial Narrow" w:cs="Times New Roman"/>
          <w:szCs w:val="24"/>
        </w:rPr>
        <w:t xml:space="preserve">Směsný stavební a demoliční odpad    </w:t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  <w:t>170904</w:t>
      </w:r>
      <w:r w:rsidRPr="00134C4E">
        <w:rPr>
          <w:rFonts w:ascii="Arial Narrow" w:hAnsi="Arial Narrow" w:cs="Times New Roman"/>
          <w:szCs w:val="24"/>
        </w:rPr>
        <w:tab/>
        <w:t xml:space="preserve">   </w:t>
      </w:r>
      <w:r w:rsidRPr="00134C4E">
        <w:rPr>
          <w:rFonts w:ascii="Arial Narrow" w:hAnsi="Arial Narrow" w:cs="Times New Roman"/>
          <w:szCs w:val="24"/>
        </w:rPr>
        <w:tab/>
        <w:t>O</w:t>
      </w:r>
    </w:p>
    <w:p w:rsidR="006C5B61" w:rsidRPr="00134C4E" w:rsidRDefault="006C5B61" w:rsidP="006C5B6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Cs w:val="24"/>
        </w:rPr>
      </w:pPr>
      <w:r w:rsidRPr="00134C4E">
        <w:rPr>
          <w:rFonts w:ascii="Arial Narrow" w:hAnsi="Arial Narrow" w:cs="Times New Roman"/>
          <w:szCs w:val="24"/>
        </w:rPr>
        <w:t>Tašky a keramické výrobky</w:t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  <w:t>170103</w:t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  <w:t>O</w:t>
      </w:r>
    </w:p>
    <w:p w:rsidR="006C5B61" w:rsidRPr="00134C4E" w:rsidRDefault="006C5B61" w:rsidP="006C5B6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Cs w:val="24"/>
        </w:rPr>
      </w:pPr>
      <w:r w:rsidRPr="00134C4E">
        <w:rPr>
          <w:rFonts w:ascii="Arial Narrow" w:hAnsi="Arial Narrow" w:cs="Times New Roman"/>
          <w:szCs w:val="24"/>
        </w:rPr>
        <w:t>Plasty</w:t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  <w:t xml:space="preserve">                      </w:t>
      </w:r>
      <w:r w:rsidRPr="00134C4E">
        <w:rPr>
          <w:rFonts w:ascii="Arial Narrow" w:hAnsi="Arial Narrow" w:cs="Times New Roman"/>
          <w:szCs w:val="24"/>
        </w:rPr>
        <w:tab/>
        <w:t>170203</w:t>
      </w:r>
      <w:r w:rsidRPr="00134C4E">
        <w:rPr>
          <w:rFonts w:ascii="Arial Narrow" w:hAnsi="Arial Narrow" w:cs="Times New Roman"/>
          <w:szCs w:val="24"/>
        </w:rPr>
        <w:tab/>
        <w:t xml:space="preserve">           </w:t>
      </w:r>
      <w:r w:rsidR="00134C4E">
        <w:rPr>
          <w:rFonts w:ascii="Arial Narrow" w:hAnsi="Arial Narrow" w:cs="Times New Roman"/>
          <w:szCs w:val="24"/>
        </w:rPr>
        <w:t xml:space="preserve"> </w:t>
      </w:r>
      <w:r w:rsidRPr="00134C4E">
        <w:rPr>
          <w:rFonts w:ascii="Arial Narrow" w:hAnsi="Arial Narrow" w:cs="Times New Roman"/>
          <w:szCs w:val="24"/>
        </w:rPr>
        <w:t xml:space="preserve">  O</w:t>
      </w:r>
    </w:p>
    <w:p w:rsidR="006C5B61" w:rsidRDefault="006C5B61" w:rsidP="006C5B6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Cs w:val="24"/>
        </w:rPr>
      </w:pPr>
      <w:r w:rsidRPr="00134C4E">
        <w:rPr>
          <w:rFonts w:ascii="Arial Narrow" w:hAnsi="Arial Narrow" w:cs="Times New Roman"/>
          <w:szCs w:val="24"/>
        </w:rPr>
        <w:t>Zemina a kamení</w:t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>170504</w:t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  <w:t>O</w:t>
      </w:r>
    </w:p>
    <w:p w:rsidR="00066C6B" w:rsidRPr="00134C4E" w:rsidRDefault="00066C6B" w:rsidP="006C5B6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Cs w:val="24"/>
        </w:rPr>
      </w:pPr>
    </w:p>
    <w:p w:rsidR="006C5B61" w:rsidRPr="002B06A4" w:rsidRDefault="006C5B61" w:rsidP="006C5B6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b/>
          <w:sz w:val="24"/>
          <w:szCs w:val="24"/>
          <w:u w:val="single"/>
        </w:rPr>
      </w:pPr>
      <w:r w:rsidRPr="002B06A4">
        <w:rPr>
          <w:rFonts w:ascii="Arial Narrow" w:hAnsi="Arial Narrow" w:cs="Times New Roman"/>
          <w:b/>
          <w:sz w:val="24"/>
          <w:szCs w:val="24"/>
          <w:u w:val="single"/>
        </w:rPr>
        <w:t>Druhy odpadů při provozu:</w:t>
      </w:r>
    </w:p>
    <w:p w:rsidR="006C5B61" w:rsidRPr="002B06A4" w:rsidRDefault="006C5B61" w:rsidP="006C5B6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  <w:u w:val="single"/>
        </w:rPr>
      </w:pPr>
      <w:r w:rsidRPr="002B06A4">
        <w:rPr>
          <w:rFonts w:ascii="Arial Narrow" w:hAnsi="Arial Narrow" w:cs="Times New Roman"/>
          <w:sz w:val="24"/>
          <w:szCs w:val="24"/>
          <w:u w:val="single"/>
        </w:rPr>
        <w:t>DRUH</w:t>
      </w:r>
      <w:r w:rsidRPr="002B06A4">
        <w:rPr>
          <w:rFonts w:ascii="Arial Narrow" w:hAnsi="Arial Narrow" w:cs="Times New Roman"/>
          <w:sz w:val="24"/>
          <w:szCs w:val="24"/>
          <w:u w:val="single"/>
        </w:rPr>
        <w:tab/>
      </w:r>
      <w:r w:rsidRPr="002B06A4">
        <w:rPr>
          <w:rFonts w:ascii="Arial Narrow" w:hAnsi="Arial Narrow" w:cs="Times New Roman"/>
          <w:sz w:val="24"/>
          <w:szCs w:val="24"/>
          <w:u w:val="single"/>
        </w:rPr>
        <w:tab/>
      </w:r>
      <w:r w:rsidRPr="002B06A4">
        <w:rPr>
          <w:rFonts w:ascii="Arial Narrow" w:hAnsi="Arial Narrow" w:cs="Times New Roman"/>
          <w:sz w:val="24"/>
          <w:szCs w:val="24"/>
          <w:u w:val="single"/>
        </w:rPr>
        <w:tab/>
      </w:r>
      <w:r w:rsidRPr="002B06A4">
        <w:rPr>
          <w:rFonts w:ascii="Arial Narrow" w:hAnsi="Arial Narrow" w:cs="Times New Roman"/>
          <w:sz w:val="24"/>
          <w:szCs w:val="24"/>
          <w:u w:val="single"/>
        </w:rPr>
        <w:tab/>
      </w:r>
      <w:r w:rsidRPr="002B06A4">
        <w:rPr>
          <w:rFonts w:ascii="Arial Narrow" w:hAnsi="Arial Narrow" w:cs="Times New Roman"/>
          <w:sz w:val="24"/>
          <w:szCs w:val="24"/>
          <w:u w:val="single"/>
        </w:rPr>
        <w:tab/>
      </w:r>
      <w:r w:rsidRPr="002B06A4">
        <w:rPr>
          <w:rFonts w:ascii="Arial Narrow" w:hAnsi="Arial Narrow" w:cs="Times New Roman"/>
          <w:sz w:val="24"/>
          <w:szCs w:val="24"/>
          <w:u w:val="single"/>
        </w:rPr>
        <w:tab/>
      </w:r>
      <w:r w:rsidRPr="002B06A4">
        <w:rPr>
          <w:rFonts w:ascii="Arial Narrow" w:hAnsi="Arial Narrow" w:cs="Times New Roman"/>
          <w:sz w:val="24"/>
          <w:szCs w:val="24"/>
          <w:u w:val="single"/>
        </w:rPr>
        <w:tab/>
        <w:t>KÓD</w:t>
      </w:r>
      <w:r w:rsidRPr="002B06A4">
        <w:rPr>
          <w:rFonts w:ascii="Arial Narrow" w:hAnsi="Arial Narrow" w:cs="Times New Roman"/>
          <w:sz w:val="24"/>
          <w:szCs w:val="24"/>
          <w:u w:val="single"/>
        </w:rPr>
        <w:tab/>
      </w:r>
      <w:r w:rsidRPr="002B06A4">
        <w:rPr>
          <w:rFonts w:ascii="Arial Narrow" w:hAnsi="Arial Narrow" w:cs="Times New Roman"/>
          <w:sz w:val="24"/>
          <w:szCs w:val="24"/>
          <w:u w:val="single"/>
        </w:rPr>
        <w:tab/>
        <w:t>KATEGORIE</w:t>
      </w:r>
    </w:p>
    <w:p w:rsidR="006C5B61" w:rsidRPr="00134C4E" w:rsidRDefault="006C5B61" w:rsidP="006C5B6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Cs w:val="24"/>
        </w:rPr>
      </w:pPr>
      <w:r w:rsidRPr="00134C4E">
        <w:rPr>
          <w:rFonts w:ascii="Arial Narrow" w:hAnsi="Arial Narrow" w:cs="Times New Roman"/>
          <w:szCs w:val="24"/>
        </w:rPr>
        <w:t>Papír a lepenka</w:t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  <w:t>200101</w:t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  <w:t>O</w:t>
      </w:r>
    </w:p>
    <w:p w:rsidR="006C5B61" w:rsidRPr="00134C4E" w:rsidRDefault="006C5B61" w:rsidP="006C5B6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Cs w:val="24"/>
        </w:rPr>
      </w:pPr>
      <w:r w:rsidRPr="00134C4E">
        <w:rPr>
          <w:rFonts w:ascii="Arial Narrow" w:hAnsi="Arial Narrow" w:cs="Times New Roman"/>
          <w:szCs w:val="24"/>
        </w:rPr>
        <w:t>Plast</w:t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  <w:t>200139</w:t>
      </w:r>
      <w:r w:rsidRPr="00134C4E">
        <w:rPr>
          <w:rFonts w:ascii="Arial Narrow" w:hAnsi="Arial Narrow" w:cs="Times New Roman"/>
          <w:szCs w:val="24"/>
        </w:rPr>
        <w:tab/>
        <w:t xml:space="preserve">  </w:t>
      </w:r>
      <w:r w:rsidRPr="00134C4E">
        <w:rPr>
          <w:rFonts w:ascii="Arial Narrow" w:hAnsi="Arial Narrow" w:cs="Times New Roman"/>
          <w:szCs w:val="24"/>
        </w:rPr>
        <w:tab/>
        <w:t>O</w:t>
      </w:r>
    </w:p>
    <w:p w:rsidR="006C5B61" w:rsidRPr="00134C4E" w:rsidRDefault="006C5B61" w:rsidP="006C5B6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Cs w:val="24"/>
        </w:rPr>
      </w:pPr>
      <w:r w:rsidRPr="00134C4E">
        <w:rPr>
          <w:rFonts w:ascii="Arial Narrow" w:hAnsi="Arial Narrow" w:cs="Times New Roman"/>
          <w:szCs w:val="24"/>
        </w:rPr>
        <w:t>Komunální odpady jinak blíže neurčené</w:t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  <w:t>200399</w:t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  <w:t>O</w:t>
      </w:r>
    </w:p>
    <w:p w:rsidR="006C5B61" w:rsidRPr="00134C4E" w:rsidRDefault="006C5B61" w:rsidP="006C5B6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Cs w:val="24"/>
        </w:rPr>
      </w:pPr>
      <w:r w:rsidRPr="00134C4E">
        <w:rPr>
          <w:rFonts w:ascii="Arial Narrow" w:hAnsi="Arial Narrow" w:cs="Times New Roman"/>
          <w:szCs w:val="24"/>
        </w:rPr>
        <w:t>Drobné plastové předměty</w:t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>200103</w:t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  <w:t>O</w:t>
      </w:r>
    </w:p>
    <w:p w:rsidR="006C5B61" w:rsidRPr="00134C4E" w:rsidRDefault="006C5B61" w:rsidP="006C5B6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Cs w:val="24"/>
        </w:rPr>
      </w:pPr>
      <w:r w:rsidRPr="00134C4E">
        <w:rPr>
          <w:rFonts w:ascii="Arial Narrow" w:hAnsi="Arial Narrow" w:cs="Times New Roman"/>
          <w:szCs w:val="24"/>
        </w:rPr>
        <w:t>Kovy</w:t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  <w:t>200140</w:t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  <w:t>O</w:t>
      </w:r>
    </w:p>
    <w:p w:rsidR="006C5B61" w:rsidRPr="00134C4E" w:rsidRDefault="006C5B61" w:rsidP="006C5B6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Cs w:val="24"/>
        </w:rPr>
      </w:pPr>
      <w:r w:rsidRPr="00134C4E">
        <w:rPr>
          <w:rFonts w:ascii="Arial Narrow" w:hAnsi="Arial Narrow" w:cs="Times New Roman"/>
          <w:szCs w:val="24"/>
        </w:rPr>
        <w:t>Směsný komunální odpad</w:t>
      </w:r>
      <w:r w:rsidRPr="00134C4E">
        <w:rPr>
          <w:rFonts w:ascii="Arial Narrow" w:hAnsi="Arial Narrow" w:cs="Times New Roman"/>
          <w:szCs w:val="24"/>
        </w:rPr>
        <w:tab/>
        <w:t xml:space="preserve">           </w:t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>200301</w:t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  <w:t>O</w:t>
      </w:r>
    </w:p>
    <w:p w:rsidR="006C5B61" w:rsidRPr="00134C4E" w:rsidRDefault="006C5B61" w:rsidP="006C5B6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Cs w:val="24"/>
        </w:rPr>
      </w:pPr>
      <w:r w:rsidRPr="00134C4E">
        <w:rPr>
          <w:rFonts w:ascii="Arial Narrow" w:hAnsi="Arial Narrow" w:cs="Times New Roman"/>
          <w:szCs w:val="24"/>
        </w:rPr>
        <w:t>Uliční smetky</w:t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  <w:t>200303</w:t>
      </w:r>
      <w:r w:rsidRPr="00134C4E">
        <w:rPr>
          <w:rFonts w:ascii="Arial Narrow" w:hAnsi="Arial Narrow" w:cs="Times New Roman"/>
          <w:szCs w:val="24"/>
        </w:rPr>
        <w:tab/>
      </w:r>
      <w:r w:rsidRPr="00134C4E">
        <w:rPr>
          <w:rFonts w:ascii="Arial Narrow" w:hAnsi="Arial Narrow" w:cs="Times New Roman"/>
          <w:szCs w:val="24"/>
        </w:rPr>
        <w:tab/>
        <w:t>O</w:t>
      </w:r>
    </w:p>
    <w:p w:rsidR="006C5B61" w:rsidRPr="006C5B61" w:rsidRDefault="006C5B61" w:rsidP="006C5B6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 w:rsidRPr="006C5B61">
        <w:rPr>
          <w:rFonts w:ascii="Arial Narrow" w:hAnsi="Arial Narrow" w:cs="Times New Roman"/>
          <w:sz w:val="24"/>
          <w:szCs w:val="24"/>
        </w:rPr>
        <w:tab/>
      </w:r>
      <w:r w:rsidRPr="006C5B61">
        <w:rPr>
          <w:rFonts w:ascii="Arial Narrow" w:hAnsi="Arial Narrow" w:cs="Times New Roman"/>
          <w:sz w:val="24"/>
          <w:szCs w:val="24"/>
        </w:rPr>
        <w:tab/>
      </w:r>
      <w:r w:rsidRPr="006C5B61">
        <w:rPr>
          <w:rFonts w:ascii="Arial Narrow" w:hAnsi="Arial Narrow" w:cs="Times New Roman"/>
          <w:sz w:val="24"/>
          <w:szCs w:val="24"/>
        </w:rPr>
        <w:tab/>
      </w:r>
    </w:p>
    <w:p w:rsidR="006C5B61" w:rsidRPr="006C5B61" w:rsidRDefault="006C5B61" w:rsidP="006C5B6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 w:rsidRPr="006C5B61">
        <w:rPr>
          <w:rFonts w:ascii="Arial Narrow" w:hAnsi="Arial Narrow" w:cs="Times New Roman"/>
          <w:sz w:val="24"/>
          <w:szCs w:val="24"/>
        </w:rPr>
        <w:t>Jednotlivé druhy odpadů vzniklé pří výstav</w:t>
      </w:r>
      <w:r w:rsidR="002B06A4">
        <w:rPr>
          <w:rFonts w:ascii="Arial Narrow" w:hAnsi="Arial Narrow" w:cs="Times New Roman"/>
          <w:sz w:val="24"/>
          <w:szCs w:val="24"/>
        </w:rPr>
        <w:t xml:space="preserve">bě a provozu budou </w:t>
      </w:r>
      <w:r w:rsidRPr="006C5B61">
        <w:rPr>
          <w:rFonts w:ascii="Arial Narrow" w:hAnsi="Arial Narrow" w:cs="Times New Roman"/>
          <w:sz w:val="24"/>
          <w:szCs w:val="24"/>
        </w:rPr>
        <w:t>uloženy odděleně do samostatných kontejnerů. Odpady budou tříděny podle katalogových čísel a ukládány do označených, k tomu určených obalů.</w:t>
      </w:r>
      <w:r w:rsidR="002B06A4">
        <w:rPr>
          <w:rFonts w:ascii="Arial Narrow" w:hAnsi="Arial Narrow" w:cs="Times New Roman"/>
          <w:sz w:val="24"/>
          <w:szCs w:val="24"/>
        </w:rPr>
        <w:t xml:space="preserve"> </w:t>
      </w:r>
      <w:r w:rsidR="00066C6B">
        <w:rPr>
          <w:rFonts w:ascii="Arial Narrow" w:hAnsi="Arial Narrow" w:cs="Times New Roman"/>
          <w:sz w:val="24"/>
          <w:szCs w:val="24"/>
        </w:rPr>
        <w:t xml:space="preserve">Likvidace materiálu (střešní krytina) s obsahem azbestu je popsána v souhrnné zprávě řešeného projektu. </w:t>
      </w:r>
    </w:p>
    <w:p w:rsidR="0002363D" w:rsidRPr="00800594" w:rsidRDefault="0002363D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</w:p>
    <w:p w:rsidR="003975F8" w:rsidRDefault="003975F8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800594">
        <w:rPr>
          <w:rFonts w:ascii="Arial Narrow" w:hAnsi="Arial Narrow" w:cs="Times New Roman"/>
          <w:sz w:val="20"/>
          <w:szCs w:val="24"/>
        </w:rPr>
        <w:t>j) základní p</w:t>
      </w:r>
      <w:r w:rsidRPr="00800594">
        <w:rPr>
          <w:rFonts w:ascii="Arial Narrow" w:hAnsi="Arial Narrow" w:cs="TimesNewRoman"/>
          <w:sz w:val="20"/>
          <w:szCs w:val="24"/>
        </w:rPr>
        <w:t>ř</w:t>
      </w:r>
      <w:r w:rsidRPr="00800594">
        <w:rPr>
          <w:rFonts w:ascii="Arial Narrow" w:hAnsi="Arial Narrow" w:cs="Times New Roman"/>
          <w:sz w:val="20"/>
          <w:szCs w:val="24"/>
        </w:rPr>
        <w:t>edpoklady výstavby (</w:t>
      </w:r>
      <w:r w:rsidRPr="00800594">
        <w:rPr>
          <w:rFonts w:ascii="Arial Narrow" w:hAnsi="Arial Narrow" w:cs="TimesNewRoman"/>
          <w:sz w:val="20"/>
          <w:szCs w:val="24"/>
        </w:rPr>
        <w:t>č</w:t>
      </w:r>
      <w:r w:rsidRPr="00800594">
        <w:rPr>
          <w:rFonts w:ascii="Arial Narrow" w:hAnsi="Arial Narrow" w:cs="Times New Roman"/>
          <w:sz w:val="20"/>
          <w:szCs w:val="24"/>
        </w:rPr>
        <w:t xml:space="preserve">asové údaje o realizaci stavby, </w:t>
      </w:r>
      <w:r w:rsidRPr="00800594">
        <w:rPr>
          <w:rFonts w:ascii="Arial Narrow" w:hAnsi="Arial Narrow" w:cs="TimesNewRoman"/>
          <w:sz w:val="20"/>
          <w:szCs w:val="24"/>
        </w:rPr>
        <w:t>č</w:t>
      </w:r>
      <w:r w:rsidRPr="00800594">
        <w:rPr>
          <w:rFonts w:ascii="Arial Narrow" w:hAnsi="Arial Narrow" w:cs="Times New Roman"/>
          <w:sz w:val="20"/>
          <w:szCs w:val="24"/>
        </w:rPr>
        <w:t>len</w:t>
      </w:r>
      <w:r w:rsidRPr="00800594">
        <w:rPr>
          <w:rFonts w:ascii="Arial Narrow" w:hAnsi="Arial Narrow" w:cs="TimesNewRoman"/>
          <w:sz w:val="20"/>
          <w:szCs w:val="24"/>
        </w:rPr>
        <w:t>ě</w:t>
      </w:r>
      <w:r w:rsidRPr="00800594">
        <w:rPr>
          <w:rFonts w:ascii="Arial Narrow" w:hAnsi="Arial Narrow" w:cs="Times New Roman"/>
          <w:sz w:val="20"/>
          <w:szCs w:val="24"/>
        </w:rPr>
        <w:t>ní na etapy),</w:t>
      </w:r>
    </w:p>
    <w:p w:rsidR="006C5B61" w:rsidRDefault="006C5B61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Předpokládaný t</w:t>
      </w:r>
      <w:r w:rsidRPr="006C5B61">
        <w:rPr>
          <w:rFonts w:ascii="Arial Narrow" w:hAnsi="Arial Narrow" w:cs="Times New Roman"/>
          <w:sz w:val="24"/>
          <w:szCs w:val="24"/>
        </w:rPr>
        <w:t>ermín zahájení stavby</w:t>
      </w:r>
      <w:r w:rsidRPr="006C5B61">
        <w:rPr>
          <w:rFonts w:ascii="Arial Narrow" w:hAnsi="Arial Narrow" w:cs="Times New Roman"/>
          <w:sz w:val="24"/>
          <w:szCs w:val="24"/>
        </w:rPr>
        <w:tab/>
      </w:r>
      <w:r w:rsidRPr="006C5B61">
        <w:rPr>
          <w:rFonts w:ascii="Arial Narrow" w:hAnsi="Arial Narrow" w:cs="Times New Roman"/>
          <w:sz w:val="24"/>
          <w:szCs w:val="24"/>
        </w:rPr>
        <w:tab/>
        <w:t>0</w:t>
      </w:r>
      <w:r w:rsidR="00066C6B">
        <w:rPr>
          <w:rFonts w:ascii="Arial Narrow" w:hAnsi="Arial Narrow" w:cs="Times New Roman"/>
          <w:sz w:val="24"/>
          <w:szCs w:val="24"/>
        </w:rPr>
        <w:t>7</w:t>
      </w:r>
      <w:r w:rsidRPr="006C5B61">
        <w:rPr>
          <w:rFonts w:ascii="Arial Narrow" w:hAnsi="Arial Narrow" w:cs="Times New Roman"/>
          <w:sz w:val="24"/>
          <w:szCs w:val="24"/>
        </w:rPr>
        <w:t>/201</w:t>
      </w:r>
      <w:r w:rsidR="00066C6B">
        <w:rPr>
          <w:rFonts w:ascii="Arial Narrow" w:hAnsi="Arial Narrow" w:cs="Times New Roman"/>
          <w:sz w:val="24"/>
          <w:szCs w:val="24"/>
        </w:rPr>
        <w:t>4</w:t>
      </w:r>
    </w:p>
    <w:p w:rsidR="006C5B61" w:rsidRPr="006C5B61" w:rsidRDefault="006C5B61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Předpokládaný termín </w:t>
      </w:r>
      <w:r w:rsidR="00066C6B">
        <w:rPr>
          <w:rFonts w:ascii="Arial Narrow" w:hAnsi="Arial Narrow" w:cs="Times New Roman"/>
          <w:sz w:val="24"/>
          <w:szCs w:val="24"/>
        </w:rPr>
        <w:t>dokončení stavby</w:t>
      </w:r>
      <w:r w:rsidR="00066C6B">
        <w:rPr>
          <w:rFonts w:ascii="Arial Narrow" w:hAnsi="Arial Narrow" w:cs="Times New Roman"/>
          <w:sz w:val="24"/>
          <w:szCs w:val="24"/>
        </w:rPr>
        <w:tab/>
      </w:r>
      <w:r w:rsidR="00066C6B">
        <w:rPr>
          <w:rFonts w:ascii="Arial Narrow" w:hAnsi="Arial Narrow" w:cs="Times New Roman"/>
          <w:sz w:val="24"/>
          <w:szCs w:val="24"/>
        </w:rPr>
        <w:tab/>
        <w:t>08</w:t>
      </w:r>
      <w:r>
        <w:rPr>
          <w:rFonts w:ascii="Arial Narrow" w:hAnsi="Arial Narrow" w:cs="Times New Roman"/>
          <w:sz w:val="24"/>
          <w:szCs w:val="24"/>
        </w:rPr>
        <w:t>/201</w:t>
      </w:r>
      <w:r w:rsidR="00066C6B">
        <w:rPr>
          <w:rFonts w:ascii="Arial Narrow" w:hAnsi="Arial Narrow" w:cs="Times New Roman"/>
          <w:sz w:val="24"/>
          <w:szCs w:val="24"/>
        </w:rPr>
        <w:t>4</w:t>
      </w:r>
    </w:p>
    <w:p w:rsidR="008E74A9" w:rsidRPr="00800594" w:rsidRDefault="008E74A9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</w:p>
    <w:p w:rsidR="003975F8" w:rsidRDefault="003975F8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r w:rsidRPr="00800594">
        <w:rPr>
          <w:rFonts w:ascii="Arial Narrow" w:hAnsi="Arial Narrow" w:cs="Times New Roman"/>
          <w:sz w:val="20"/>
          <w:szCs w:val="24"/>
        </w:rPr>
        <w:t>k) orienta</w:t>
      </w:r>
      <w:r w:rsidRPr="00800594">
        <w:rPr>
          <w:rFonts w:ascii="Arial Narrow" w:hAnsi="Arial Narrow" w:cs="TimesNewRoman"/>
          <w:sz w:val="20"/>
          <w:szCs w:val="24"/>
        </w:rPr>
        <w:t>č</w:t>
      </w:r>
      <w:r w:rsidRPr="00800594">
        <w:rPr>
          <w:rFonts w:ascii="Arial Narrow" w:hAnsi="Arial Narrow" w:cs="Times New Roman"/>
          <w:sz w:val="20"/>
          <w:szCs w:val="24"/>
        </w:rPr>
        <w:t>ní náklady stavby.</w:t>
      </w:r>
    </w:p>
    <w:p w:rsidR="007F4994" w:rsidRPr="007F4994" w:rsidRDefault="007F4994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 w:rsidRPr="007F4994">
        <w:rPr>
          <w:rFonts w:ascii="Arial Narrow" w:hAnsi="Arial Narrow" w:cs="Times New Roman"/>
          <w:sz w:val="24"/>
          <w:szCs w:val="24"/>
        </w:rPr>
        <w:t xml:space="preserve">Náklady stavby budou upřesněny položkovým rozpočtem. </w:t>
      </w:r>
    </w:p>
    <w:p w:rsidR="0002363D" w:rsidRPr="00800594" w:rsidRDefault="0002363D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</w:p>
    <w:p w:rsidR="003975F8" w:rsidRDefault="003975F8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b/>
          <w:bCs/>
          <w:sz w:val="20"/>
          <w:szCs w:val="24"/>
        </w:rPr>
      </w:pPr>
      <w:proofErr w:type="gramStart"/>
      <w:r w:rsidRPr="00800594">
        <w:rPr>
          <w:rFonts w:ascii="Arial Narrow" w:hAnsi="Arial Narrow" w:cs="Times New Roman"/>
          <w:b/>
          <w:bCs/>
          <w:sz w:val="20"/>
          <w:szCs w:val="24"/>
        </w:rPr>
        <w:t xml:space="preserve">A.5 </w:t>
      </w:r>
      <w:r w:rsidRPr="00800594">
        <w:rPr>
          <w:rFonts w:ascii="Arial Narrow" w:hAnsi="Arial Narrow" w:cs="TimesNewRoman,Bold"/>
          <w:b/>
          <w:bCs/>
          <w:sz w:val="20"/>
          <w:szCs w:val="24"/>
        </w:rPr>
        <w:t>Č</w:t>
      </w:r>
      <w:r w:rsidRPr="00800594">
        <w:rPr>
          <w:rFonts w:ascii="Arial Narrow" w:hAnsi="Arial Narrow" w:cs="Times New Roman"/>
          <w:b/>
          <w:bCs/>
          <w:sz w:val="20"/>
          <w:szCs w:val="24"/>
        </w:rPr>
        <w:t>len</w:t>
      </w:r>
      <w:r w:rsidRPr="00800594">
        <w:rPr>
          <w:rFonts w:ascii="Arial Narrow" w:hAnsi="Arial Narrow" w:cs="TimesNewRoman,Bold"/>
          <w:b/>
          <w:bCs/>
          <w:sz w:val="20"/>
          <w:szCs w:val="24"/>
        </w:rPr>
        <w:t>ě</w:t>
      </w:r>
      <w:r w:rsidRPr="00800594">
        <w:rPr>
          <w:rFonts w:ascii="Arial Narrow" w:hAnsi="Arial Narrow" w:cs="Times New Roman"/>
          <w:b/>
          <w:bCs/>
          <w:sz w:val="20"/>
          <w:szCs w:val="24"/>
        </w:rPr>
        <w:t>ní</w:t>
      </w:r>
      <w:proofErr w:type="gramEnd"/>
      <w:r w:rsidRPr="00800594">
        <w:rPr>
          <w:rFonts w:ascii="Arial Narrow" w:hAnsi="Arial Narrow" w:cs="Times New Roman"/>
          <w:b/>
          <w:bCs/>
          <w:sz w:val="20"/>
          <w:szCs w:val="24"/>
        </w:rPr>
        <w:t xml:space="preserve"> stavby na objekty a technická a technologická za</w:t>
      </w:r>
      <w:r w:rsidRPr="00800594">
        <w:rPr>
          <w:rFonts w:ascii="Arial Narrow" w:hAnsi="Arial Narrow" w:cs="TimesNewRoman,Bold"/>
          <w:b/>
          <w:bCs/>
          <w:sz w:val="20"/>
          <w:szCs w:val="24"/>
        </w:rPr>
        <w:t>ř</w:t>
      </w:r>
      <w:r w:rsidRPr="00800594">
        <w:rPr>
          <w:rFonts w:ascii="Arial Narrow" w:hAnsi="Arial Narrow" w:cs="Times New Roman"/>
          <w:b/>
          <w:bCs/>
          <w:sz w:val="20"/>
          <w:szCs w:val="24"/>
        </w:rPr>
        <w:t>ízení</w:t>
      </w:r>
    </w:p>
    <w:p w:rsidR="007F4994" w:rsidRDefault="007F4994" w:rsidP="007F4994">
      <w:pPr>
        <w:pStyle w:val="Textpsmene"/>
        <w:numPr>
          <w:ilvl w:val="0"/>
          <w:numId w:val="0"/>
        </w:numPr>
        <w:ind w:left="425" w:hanging="425"/>
        <w:rPr>
          <w:rFonts w:ascii="Arial Narrow" w:hAnsi="Arial Narrow" w:cs="Arial"/>
          <w:szCs w:val="24"/>
          <w:vertAlign w:val="superscript"/>
        </w:rPr>
      </w:pPr>
      <w:r>
        <w:rPr>
          <w:rFonts w:ascii="Arial Narrow" w:hAnsi="Arial Narrow" w:cs="Arial"/>
          <w:szCs w:val="24"/>
        </w:rPr>
        <w:t xml:space="preserve">Stavba není členěna na stavební objekty a technická a technologická zařízení.  </w:t>
      </w:r>
      <w:r>
        <w:rPr>
          <w:rFonts w:ascii="Arial Narrow" w:hAnsi="Arial Narrow" w:cs="Arial"/>
          <w:szCs w:val="24"/>
        </w:rPr>
        <w:tab/>
      </w:r>
      <w:r>
        <w:rPr>
          <w:rFonts w:ascii="Arial Narrow" w:hAnsi="Arial Narrow" w:cs="Arial"/>
          <w:szCs w:val="24"/>
        </w:rPr>
        <w:tab/>
      </w:r>
      <w:r>
        <w:rPr>
          <w:rFonts w:ascii="Arial Narrow" w:hAnsi="Arial Narrow" w:cs="Arial"/>
          <w:szCs w:val="24"/>
        </w:rPr>
        <w:tab/>
      </w:r>
    </w:p>
    <w:p w:rsidR="009D6C09" w:rsidRDefault="009D6C09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bCs/>
          <w:sz w:val="24"/>
          <w:szCs w:val="24"/>
        </w:rPr>
      </w:pPr>
      <w:r>
        <w:rPr>
          <w:rFonts w:ascii="Arial Narrow" w:hAnsi="Arial Narrow" w:cs="Times New Roman"/>
          <w:bCs/>
          <w:sz w:val="24"/>
          <w:szCs w:val="24"/>
        </w:rPr>
        <w:t>____________________________________________________________________________________</w:t>
      </w:r>
    </w:p>
    <w:p w:rsidR="009D6C09" w:rsidRPr="002B06A4" w:rsidRDefault="009D6C09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bCs/>
          <w:sz w:val="24"/>
          <w:szCs w:val="24"/>
        </w:rPr>
      </w:pPr>
    </w:p>
    <w:p w:rsidR="002B06A4" w:rsidRPr="002B06A4" w:rsidRDefault="002B06A4" w:rsidP="003975F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bCs/>
          <w:sz w:val="24"/>
          <w:szCs w:val="24"/>
        </w:rPr>
      </w:pPr>
      <w:r>
        <w:rPr>
          <w:rFonts w:ascii="Arial Narrow" w:hAnsi="Arial Narrow" w:cs="Times New Roman"/>
          <w:bCs/>
          <w:sz w:val="24"/>
          <w:szCs w:val="24"/>
        </w:rPr>
        <w:t>M</w:t>
      </w:r>
      <w:r w:rsidRPr="002B06A4">
        <w:rPr>
          <w:rFonts w:ascii="Arial Narrow" w:hAnsi="Arial Narrow" w:cs="Times New Roman"/>
          <w:bCs/>
          <w:sz w:val="24"/>
          <w:szCs w:val="24"/>
        </w:rPr>
        <w:t>ísto</w:t>
      </w:r>
      <w:r>
        <w:rPr>
          <w:rFonts w:ascii="Arial Narrow" w:hAnsi="Arial Narrow" w:cs="Times New Roman"/>
          <w:bCs/>
          <w:sz w:val="24"/>
          <w:szCs w:val="24"/>
        </w:rPr>
        <w:t xml:space="preserve"> a </w:t>
      </w:r>
      <w:proofErr w:type="gramStart"/>
      <w:r>
        <w:rPr>
          <w:rFonts w:ascii="Arial Narrow" w:hAnsi="Arial Narrow" w:cs="Times New Roman"/>
          <w:bCs/>
          <w:sz w:val="24"/>
          <w:szCs w:val="24"/>
        </w:rPr>
        <w:t xml:space="preserve">datum </w:t>
      </w:r>
      <w:r w:rsidRPr="002B06A4">
        <w:rPr>
          <w:rFonts w:ascii="Arial Narrow" w:hAnsi="Arial Narrow" w:cs="Times New Roman"/>
          <w:bCs/>
          <w:sz w:val="24"/>
          <w:szCs w:val="24"/>
        </w:rPr>
        <w:t xml:space="preserve"> vypracování</w:t>
      </w:r>
      <w:proofErr w:type="gramEnd"/>
      <w:r w:rsidRPr="002B06A4">
        <w:rPr>
          <w:rFonts w:ascii="Arial Narrow" w:hAnsi="Arial Narrow" w:cs="Times New Roman"/>
          <w:bCs/>
          <w:sz w:val="24"/>
          <w:szCs w:val="24"/>
        </w:rPr>
        <w:t>:</w:t>
      </w:r>
      <w:r w:rsidRPr="002B06A4">
        <w:rPr>
          <w:rFonts w:ascii="Arial Narrow" w:hAnsi="Arial Narrow" w:cs="Times New Roman"/>
          <w:bCs/>
          <w:sz w:val="24"/>
          <w:szCs w:val="24"/>
        </w:rPr>
        <w:tab/>
      </w:r>
      <w:r w:rsidRPr="002B06A4">
        <w:rPr>
          <w:rFonts w:ascii="Arial Narrow" w:hAnsi="Arial Narrow" w:cs="Times New Roman"/>
          <w:bCs/>
          <w:sz w:val="24"/>
          <w:szCs w:val="24"/>
        </w:rPr>
        <w:tab/>
      </w:r>
      <w:r w:rsidRPr="002B06A4">
        <w:rPr>
          <w:rFonts w:ascii="Arial Narrow" w:hAnsi="Arial Narrow" w:cs="Times New Roman"/>
          <w:bCs/>
          <w:sz w:val="24"/>
          <w:szCs w:val="24"/>
        </w:rPr>
        <w:tab/>
      </w:r>
      <w:r w:rsidRPr="002B06A4">
        <w:rPr>
          <w:rFonts w:ascii="Arial Narrow" w:hAnsi="Arial Narrow" w:cs="Times New Roman"/>
          <w:bCs/>
          <w:sz w:val="24"/>
          <w:szCs w:val="24"/>
        </w:rPr>
        <w:tab/>
      </w:r>
      <w:r w:rsidRPr="002B06A4">
        <w:rPr>
          <w:rFonts w:ascii="Arial Narrow" w:hAnsi="Arial Narrow" w:cs="Times New Roman"/>
          <w:bCs/>
          <w:sz w:val="24"/>
          <w:szCs w:val="24"/>
        </w:rPr>
        <w:tab/>
      </w:r>
      <w:r>
        <w:rPr>
          <w:rFonts w:ascii="Arial Narrow" w:hAnsi="Arial Narrow" w:cs="Times New Roman"/>
          <w:bCs/>
          <w:sz w:val="24"/>
          <w:szCs w:val="24"/>
        </w:rPr>
        <w:t xml:space="preserve">           </w:t>
      </w:r>
      <w:r w:rsidRPr="002B06A4">
        <w:rPr>
          <w:rFonts w:ascii="Arial Narrow" w:hAnsi="Arial Narrow" w:cs="Times New Roman"/>
          <w:bCs/>
          <w:sz w:val="24"/>
          <w:szCs w:val="24"/>
        </w:rPr>
        <w:t>Vypracoval:</w:t>
      </w:r>
      <w:r>
        <w:rPr>
          <w:rFonts w:ascii="Arial Narrow" w:hAnsi="Arial Narrow" w:cs="Times New Roman"/>
          <w:bCs/>
          <w:sz w:val="24"/>
          <w:szCs w:val="24"/>
        </w:rPr>
        <w:t xml:space="preserve"> </w:t>
      </w:r>
      <w:r w:rsidRPr="002B06A4">
        <w:rPr>
          <w:rFonts w:ascii="Arial Narrow" w:hAnsi="Arial Narrow" w:cs="Times New Roman"/>
          <w:bCs/>
          <w:sz w:val="24"/>
          <w:szCs w:val="24"/>
        </w:rPr>
        <w:t>Ing.</w:t>
      </w:r>
      <w:r>
        <w:rPr>
          <w:rFonts w:ascii="Arial Narrow" w:hAnsi="Arial Narrow" w:cs="Times New Roman"/>
          <w:bCs/>
          <w:sz w:val="24"/>
          <w:szCs w:val="24"/>
        </w:rPr>
        <w:t xml:space="preserve"> </w:t>
      </w:r>
      <w:r w:rsidRPr="002B06A4">
        <w:rPr>
          <w:rFonts w:ascii="Arial Narrow" w:hAnsi="Arial Narrow" w:cs="Times New Roman"/>
          <w:bCs/>
          <w:sz w:val="24"/>
          <w:szCs w:val="24"/>
        </w:rPr>
        <w:t>Miroslav Rozehnal</w:t>
      </w:r>
    </w:p>
    <w:p w:rsidR="00F50488" w:rsidRPr="0086360B" w:rsidRDefault="002B06A4" w:rsidP="0086360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4"/>
        </w:rPr>
      </w:pPr>
      <w:bookmarkStart w:id="0" w:name="_GoBack"/>
      <w:bookmarkEnd w:id="0"/>
      <w:r w:rsidRPr="002B06A4">
        <w:rPr>
          <w:rFonts w:ascii="Arial Narrow" w:hAnsi="Arial Narrow" w:cs="Times New Roman"/>
          <w:bCs/>
          <w:sz w:val="24"/>
          <w:szCs w:val="24"/>
        </w:rPr>
        <w:t>V</w:t>
      </w:r>
      <w:r>
        <w:rPr>
          <w:rFonts w:ascii="Arial Narrow" w:hAnsi="Arial Narrow" w:cs="Times New Roman"/>
          <w:bCs/>
          <w:sz w:val="24"/>
          <w:szCs w:val="24"/>
        </w:rPr>
        <w:t> </w:t>
      </w:r>
      <w:r w:rsidR="000D37E1">
        <w:rPr>
          <w:rFonts w:ascii="Arial Narrow" w:hAnsi="Arial Narrow" w:cs="Times New Roman"/>
          <w:bCs/>
          <w:sz w:val="24"/>
          <w:szCs w:val="24"/>
        </w:rPr>
        <w:t>Brně</w:t>
      </w:r>
      <w:r>
        <w:rPr>
          <w:rFonts w:ascii="Arial Narrow" w:hAnsi="Arial Narrow" w:cs="Times New Roman"/>
          <w:bCs/>
          <w:sz w:val="24"/>
          <w:szCs w:val="24"/>
        </w:rPr>
        <w:t xml:space="preserve">,  </w:t>
      </w:r>
      <w:r w:rsidR="000D37E1">
        <w:rPr>
          <w:rFonts w:ascii="Arial Narrow" w:hAnsi="Arial Narrow" w:cs="Times New Roman"/>
          <w:bCs/>
          <w:sz w:val="24"/>
          <w:szCs w:val="24"/>
        </w:rPr>
        <w:t>04</w:t>
      </w:r>
      <w:r w:rsidRPr="002B06A4">
        <w:rPr>
          <w:rFonts w:ascii="Arial Narrow" w:hAnsi="Arial Narrow" w:cs="Times New Roman"/>
          <w:bCs/>
          <w:sz w:val="24"/>
          <w:szCs w:val="24"/>
        </w:rPr>
        <w:t>/201</w:t>
      </w:r>
      <w:r w:rsidR="000D37E1">
        <w:rPr>
          <w:rFonts w:ascii="Arial Narrow" w:hAnsi="Arial Narrow" w:cs="Times New Roman"/>
          <w:bCs/>
          <w:sz w:val="24"/>
          <w:szCs w:val="24"/>
        </w:rPr>
        <w:t>4</w:t>
      </w:r>
    </w:p>
    <w:sectPr w:rsidR="00F50488" w:rsidRPr="0086360B" w:rsidSect="00066C6B">
      <w:headerReference w:type="default" r:id="rId8"/>
      <w:footerReference w:type="default" r:id="rId9"/>
      <w:pgSz w:w="11906" w:h="16838"/>
      <w:pgMar w:top="504" w:right="1133" w:bottom="540" w:left="1417" w:header="540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C82" w:rsidRDefault="009F3C82" w:rsidP="00B90602">
      <w:pPr>
        <w:spacing w:after="0" w:line="240" w:lineRule="auto"/>
      </w:pPr>
      <w:r>
        <w:separator/>
      </w:r>
    </w:p>
  </w:endnote>
  <w:endnote w:type="continuationSeparator" w:id="0">
    <w:p w:rsidR="009F3C82" w:rsidRDefault="009F3C82" w:rsidP="00B90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1136549"/>
      <w:docPartObj>
        <w:docPartGallery w:val="Page Numbers (Bottom of Page)"/>
        <w:docPartUnique/>
      </w:docPartObj>
    </w:sdtPr>
    <w:sdtContent>
      <w:p w:rsidR="00066C6B" w:rsidRDefault="00066C6B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3E4C">
          <w:rPr>
            <w:noProof/>
          </w:rPr>
          <w:t>5</w:t>
        </w:r>
        <w:r>
          <w:fldChar w:fldCharType="end"/>
        </w:r>
      </w:p>
    </w:sdtContent>
  </w:sdt>
  <w:p w:rsidR="00066C6B" w:rsidRDefault="00066C6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C82" w:rsidRDefault="009F3C82" w:rsidP="00B90602">
      <w:pPr>
        <w:spacing w:after="0" w:line="240" w:lineRule="auto"/>
      </w:pPr>
      <w:r>
        <w:separator/>
      </w:r>
    </w:p>
  </w:footnote>
  <w:footnote w:type="continuationSeparator" w:id="0">
    <w:p w:rsidR="009F3C82" w:rsidRDefault="009F3C82" w:rsidP="00B906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7E1" w:rsidRPr="00EC435D" w:rsidRDefault="000D37E1" w:rsidP="000D37E1">
    <w:pPr>
      <w:rPr>
        <w:rFonts w:ascii="Arial" w:hAnsi="Arial" w:cs="Arial"/>
        <w:sz w:val="16"/>
        <w:szCs w:val="14"/>
      </w:rPr>
    </w:pPr>
    <w:proofErr w:type="gramStart"/>
    <w:r w:rsidRPr="00EC435D">
      <w:rPr>
        <w:rFonts w:ascii="Arial" w:hAnsi="Arial" w:cs="Arial"/>
        <w:b/>
        <w:spacing w:val="22"/>
        <w:sz w:val="16"/>
        <w:szCs w:val="14"/>
        <w:u w:val="single"/>
      </w:rPr>
      <w:t xml:space="preserve">STAVEBNÍ </w:t>
    </w:r>
    <w:r>
      <w:rPr>
        <w:rFonts w:ascii="Arial" w:hAnsi="Arial" w:cs="Arial"/>
        <w:b/>
        <w:spacing w:val="22"/>
        <w:sz w:val="16"/>
        <w:szCs w:val="14"/>
        <w:u w:val="single"/>
      </w:rPr>
      <w:t xml:space="preserve"> </w:t>
    </w:r>
    <w:r w:rsidRPr="00EC435D">
      <w:rPr>
        <w:rFonts w:ascii="Arial" w:hAnsi="Arial" w:cs="Arial"/>
        <w:b/>
        <w:spacing w:val="22"/>
        <w:sz w:val="16"/>
        <w:szCs w:val="14"/>
        <w:u w:val="single"/>
      </w:rPr>
      <w:t>PRÁCE</w:t>
    </w:r>
    <w:proofErr w:type="gramEnd"/>
    <w:r w:rsidRPr="00EC435D">
      <w:rPr>
        <w:rFonts w:ascii="Arial" w:hAnsi="Arial" w:cs="Arial"/>
        <w:b/>
        <w:spacing w:val="22"/>
        <w:sz w:val="16"/>
        <w:szCs w:val="14"/>
        <w:u w:val="single"/>
      </w:rPr>
      <w:t xml:space="preserve"> V</w:t>
    </w:r>
    <w:r>
      <w:rPr>
        <w:rFonts w:ascii="Arial" w:hAnsi="Arial" w:cs="Arial"/>
        <w:b/>
        <w:spacing w:val="22"/>
        <w:sz w:val="16"/>
        <w:szCs w:val="14"/>
        <w:u w:val="single"/>
      </w:rPr>
      <w:t xml:space="preserve"> </w:t>
    </w:r>
    <w:r w:rsidRPr="00EC435D">
      <w:rPr>
        <w:rFonts w:ascii="Arial" w:hAnsi="Arial" w:cs="Arial"/>
        <w:b/>
        <w:spacing w:val="22"/>
        <w:sz w:val="16"/>
        <w:szCs w:val="14"/>
        <w:u w:val="single"/>
      </w:rPr>
      <w:t xml:space="preserve"> AREÁLU </w:t>
    </w:r>
    <w:r>
      <w:rPr>
        <w:rFonts w:ascii="Arial" w:hAnsi="Arial" w:cs="Arial"/>
        <w:b/>
        <w:spacing w:val="22"/>
        <w:sz w:val="16"/>
        <w:szCs w:val="14"/>
        <w:u w:val="single"/>
      </w:rPr>
      <w:t xml:space="preserve"> </w:t>
    </w:r>
    <w:r w:rsidRPr="00EC435D">
      <w:rPr>
        <w:rFonts w:ascii="Arial" w:hAnsi="Arial" w:cs="Arial"/>
        <w:b/>
        <w:spacing w:val="22"/>
        <w:sz w:val="16"/>
        <w:szCs w:val="14"/>
        <w:u w:val="single"/>
      </w:rPr>
      <w:t>ŠKOLY</w:t>
    </w:r>
    <w:r>
      <w:rPr>
        <w:rFonts w:ascii="Arial" w:hAnsi="Arial" w:cs="Arial"/>
        <w:sz w:val="16"/>
        <w:szCs w:val="14"/>
      </w:rPr>
      <w:tab/>
    </w:r>
    <w:r>
      <w:rPr>
        <w:rFonts w:ascii="Arial" w:hAnsi="Arial" w:cs="Arial"/>
        <w:sz w:val="16"/>
        <w:szCs w:val="14"/>
      </w:rPr>
      <w:tab/>
    </w:r>
    <w:r w:rsidRPr="00EC435D">
      <w:rPr>
        <w:rFonts w:ascii="Arial" w:hAnsi="Arial" w:cs="Arial"/>
        <w:sz w:val="16"/>
        <w:szCs w:val="14"/>
      </w:rPr>
      <w:t xml:space="preserve">    </w:t>
    </w:r>
    <w:r w:rsidRPr="00EC435D">
      <w:rPr>
        <w:rFonts w:ascii="Arial" w:hAnsi="Arial" w:cs="Arial"/>
        <w:sz w:val="16"/>
        <w:szCs w:val="14"/>
      </w:rPr>
      <w:tab/>
    </w:r>
    <w:r w:rsidRPr="00EC435D">
      <w:rPr>
        <w:rFonts w:ascii="Arial" w:hAnsi="Arial" w:cs="Arial"/>
        <w:sz w:val="16"/>
        <w:szCs w:val="14"/>
      </w:rPr>
      <w:tab/>
    </w:r>
    <w:r w:rsidRPr="00EC435D">
      <w:rPr>
        <w:rFonts w:ascii="Arial" w:hAnsi="Arial" w:cs="Arial"/>
        <w:sz w:val="16"/>
        <w:szCs w:val="14"/>
      </w:rPr>
      <w:tab/>
    </w:r>
    <w:r w:rsidRPr="00EC435D">
      <w:rPr>
        <w:rFonts w:ascii="Arial" w:hAnsi="Arial" w:cs="Arial"/>
        <w:sz w:val="16"/>
        <w:szCs w:val="14"/>
      </w:rPr>
      <w:tab/>
    </w:r>
    <w:r w:rsidRPr="00EC435D">
      <w:rPr>
        <w:rFonts w:ascii="Arial" w:hAnsi="Arial" w:cs="Arial"/>
        <w:sz w:val="16"/>
        <w:szCs w:val="14"/>
      </w:rPr>
      <w:tab/>
      <w:t>04/2014</w:t>
    </w:r>
  </w:p>
  <w:p w:rsidR="000D37E1" w:rsidRPr="00EC435D" w:rsidRDefault="000D37E1" w:rsidP="000D37E1">
    <w:pPr>
      <w:pStyle w:val="Zhlav"/>
      <w:rPr>
        <w:rFonts w:ascii="Arial" w:hAnsi="Arial" w:cs="Arial"/>
        <w:sz w:val="16"/>
        <w:szCs w:val="14"/>
        <w:u w:val="single"/>
      </w:rPr>
    </w:pPr>
    <w:proofErr w:type="gramStart"/>
    <w:r w:rsidRPr="00EC435D">
      <w:rPr>
        <w:rFonts w:ascii="Arial" w:hAnsi="Arial" w:cs="Arial"/>
        <w:spacing w:val="26"/>
        <w:sz w:val="14"/>
        <w:szCs w:val="14"/>
        <w:u w:val="single"/>
      </w:rPr>
      <w:t>DOKUMENTACE   PRO</w:t>
    </w:r>
    <w:proofErr w:type="gramEnd"/>
    <w:r w:rsidRPr="00EC435D">
      <w:rPr>
        <w:rFonts w:ascii="Arial" w:hAnsi="Arial" w:cs="Arial"/>
        <w:spacing w:val="26"/>
        <w:sz w:val="14"/>
        <w:szCs w:val="14"/>
        <w:u w:val="single"/>
      </w:rPr>
      <w:t xml:space="preserve">  PROVÁDĚNÍ STAVBY </w:t>
    </w:r>
    <w:r>
      <w:rPr>
        <w:rFonts w:ascii="Arial" w:hAnsi="Arial" w:cs="Arial"/>
        <w:spacing w:val="26"/>
        <w:sz w:val="14"/>
        <w:szCs w:val="14"/>
        <w:u w:val="single"/>
      </w:rPr>
      <w:t>A STAVEBNÍ ŘÍZENÍ</w:t>
    </w:r>
    <w:r w:rsidRPr="00EC435D">
      <w:rPr>
        <w:rFonts w:ascii="Arial" w:hAnsi="Arial" w:cs="Arial"/>
        <w:spacing w:val="26"/>
        <w:sz w:val="14"/>
        <w:szCs w:val="14"/>
        <w:u w:val="single"/>
      </w:rPr>
      <w:t xml:space="preserve">                           </w:t>
    </w:r>
    <w:r w:rsidRPr="00EC435D">
      <w:rPr>
        <w:rFonts w:ascii="Arial" w:hAnsi="Arial" w:cs="Arial"/>
        <w:sz w:val="16"/>
        <w:szCs w:val="14"/>
        <w:u w:val="single"/>
      </w:rPr>
      <w:tab/>
      <w:t xml:space="preserve">                      1/14</w:t>
    </w:r>
  </w:p>
  <w:p w:rsidR="000D37E1" w:rsidRDefault="000D37E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8039E"/>
    <w:multiLevelType w:val="hybridMultilevel"/>
    <w:tmpl w:val="C0BA16A0"/>
    <w:lvl w:ilvl="0" w:tplc="C84C8780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18291C79"/>
    <w:multiLevelType w:val="hybridMultilevel"/>
    <w:tmpl w:val="7FE0171A"/>
    <w:lvl w:ilvl="0" w:tplc="44E6A774">
      <w:start w:val="1"/>
      <w:numFmt w:val="upperLetter"/>
      <w:lvlText w:val="%1."/>
      <w:lvlJc w:val="left"/>
      <w:pPr>
        <w:ind w:left="825" w:hanging="46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5F5742"/>
    <w:multiLevelType w:val="hybridMultilevel"/>
    <w:tmpl w:val="7FE0171A"/>
    <w:lvl w:ilvl="0" w:tplc="44E6A774">
      <w:start w:val="1"/>
      <w:numFmt w:val="upperLetter"/>
      <w:lvlText w:val="%1."/>
      <w:lvlJc w:val="left"/>
      <w:pPr>
        <w:ind w:left="825" w:hanging="46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>
    <w:nsid w:val="6B9576C4"/>
    <w:multiLevelType w:val="hybridMultilevel"/>
    <w:tmpl w:val="7C06855A"/>
    <w:lvl w:ilvl="0" w:tplc="01100F54">
      <w:start w:val="1"/>
      <w:numFmt w:val="upperLetter"/>
      <w:lvlText w:val="%1."/>
      <w:lvlJc w:val="left"/>
      <w:pPr>
        <w:ind w:left="36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1" w:hanging="360"/>
      </w:pPr>
    </w:lvl>
    <w:lvl w:ilvl="2" w:tplc="0405001B" w:tentative="1">
      <w:start w:val="1"/>
      <w:numFmt w:val="lowerRoman"/>
      <w:lvlText w:val="%3."/>
      <w:lvlJc w:val="right"/>
      <w:pPr>
        <w:ind w:left="1801" w:hanging="180"/>
      </w:pPr>
    </w:lvl>
    <w:lvl w:ilvl="3" w:tplc="0405000F" w:tentative="1">
      <w:start w:val="1"/>
      <w:numFmt w:val="decimal"/>
      <w:lvlText w:val="%4."/>
      <w:lvlJc w:val="left"/>
      <w:pPr>
        <w:ind w:left="2521" w:hanging="360"/>
      </w:pPr>
    </w:lvl>
    <w:lvl w:ilvl="4" w:tplc="04050019" w:tentative="1">
      <w:start w:val="1"/>
      <w:numFmt w:val="lowerLetter"/>
      <w:lvlText w:val="%5."/>
      <w:lvlJc w:val="left"/>
      <w:pPr>
        <w:ind w:left="3241" w:hanging="360"/>
      </w:pPr>
    </w:lvl>
    <w:lvl w:ilvl="5" w:tplc="0405001B" w:tentative="1">
      <w:start w:val="1"/>
      <w:numFmt w:val="lowerRoman"/>
      <w:lvlText w:val="%6."/>
      <w:lvlJc w:val="right"/>
      <w:pPr>
        <w:ind w:left="3961" w:hanging="180"/>
      </w:pPr>
    </w:lvl>
    <w:lvl w:ilvl="6" w:tplc="0405000F" w:tentative="1">
      <w:start w:val="1"/>
      <w:numFmt w:val="decimal"/>
      <w:lvlText w:val="%7."/>
      <w:lvlJc w:val="left"/>
      <w:pPr>
        <w:ind w:left="4681" w:hanging="360"/>
      </w:pPr>
    </w:lvl>
    <w:lvl w:ilvl="7" w:tplc="04050019" w:tentative="1">
      <w:start w:val="1"/>
      <w:numFmt w:val="lowerLetter"/>
      <w:lvlText w:val="%8."/>
      <w:lvlJc w:val="left"/>
      <w:pPr>
        <w:ind w:left="5401" w:hanging="360"/>
      </w:pPr>
    </w:lvl>
    <w:lvl w:ilvl="8" w:tplc="040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5">
    <w:nsid w:val="6FB2585D"/>
    <w:multiLevelType w:val="hybridMultilevel"/>
    <w:tmpl w:val="7FE0171A"/>
    <w:lvl w:ilvl="0" w:tplc="44E6A774">
      <w:start w:val="1"/>
      <w:numFmt w:val="upperLetter"/>
      <w:lvlText w:val="%1."/>
      <w:lvlJc w:val="left"/>
      <w:pPr>
        <w:ind w:left="825" w:hanging="46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5F8"/>
    <w:rsid w:val="0002363D"/>
    <w:rsid w:val="00033734"/>
    <w:rsid w:val="00066C6B"/>
    <w:rsid w:val="00071B97"/>
    <w:rsid w:val="000736A7"/>
    <w:rsid w:val="000A7B53"/>
    <w:rsid w:val="000B5909"/>
    <w:rsid w:val="000D37E1"/>
    <w:rsid w:val="000E2FF5"/>
    <w:rsid w:val="000F547B"/>
    <w:rsid w:val="00122F5D"/>
    <w:rsid w:val="00123076"/>
    <w:rsid w:val="00132932"/>
    <w:rsid w:val="00134C4E"/>
    <w:rsid w:val="00160FF8"/>
    <w:rsid w:val="001866E6"/>
    <w:rsid w:val="00186C6C"/>
    <w:rsid w:val="00191F49"/>
    <w:rsid w:val="001A0C90"/>
    <w:rsid w:val="001E7C74"/>
    <w:rsid w:val="002B06A4"/>
    <w:rsid w:val="002B424F"/>
    <w:rsid w:val="002B42CB"/>
    <w:rsid w:val="00342FF0"/>
    <w:rsid w:val="00377794"/>
    <w:rsid w:val="00381458"/>
    <w:rsid w:val="003975F8"/>
    <w:rsid w:val="004161A4"/>
    <w:rsid w:val="00443E2A"/>
    <w:rsid w:val="00476A7E"/>
    <w:rsid w:val="004B20AE"/>
    <w:rsid w:val="004D5CC1"/>
    <w:rsid w:val="004F0E29"/>
    <w:rsid w:val="00523171"/>
    <w:rsid w:val="0053120B"/>
    <w:rsid w:val="005364DE"/>
    <w:rsid w:val="0056363D"/>
    <w:rsid w:val="00566429"/>
    <w:rsid w:val="005A5CEB"/>
    <w:rsid w:val="005C0CEF"/>
    <w:rsid w:val="005E4402"/>
    <w:rsid w:val="005F1981"/>
    <w:rsid w:val="00634726"/>
    <w:rsid w:val="006C5B61"/>
    <w:rsid w:val="006D2538"/>
    <w:rsid w:val="006D6152"/>
    <w:rsid w:val="006F7F4F"/>
    <w:rsid w:val="00710228"/>
    <w:rsid w:val="0071027A"/>
    <w:rsid w:val="00721BB0"/>
    <w:rsid w:val="00775BD6"/>
    <w:rsid w:val="007859EB"/>
    <w:rsid w:val="007B4200"/>
    <w:rsid w:val="007F4994"/>
    <w:rsid w:val="00800594"/>
    <w:rsid w:val="008113B4"/>
    <w:rsid w:val="0084506A"/>
    <w:rsid w:val="00861F86"/>
    <w:rsid w:val="0086360B"/>
    <w:rsid w:val="008C60CF"/>
    <w:rsid w:val="008E74A9"/>
    <w:rsid w:val="0093625A"/>
    <w:rsid w:val="00971C7A"/>
    <w:rsid w:val="00973771"/>
    <w:rsid w:val="009B7A9B"/>
    <w:rsid w:val="009C589D"/>
    <w:rsid w:val="009D1439"/>
    <w:rsid w:val="009D6C09"/>
    <w:rsid w:val="009F3C82"/>
    <w:rsid w:val="00A02788"/>
    <w:rsid w:val="00A425B0"/>
    <w:rsid w:val="00A53629"/>
    <w:rsid w:val="00A701EE"/>
    <w:rsid w:val="00B12AC7"/>
    <w:rsid w:val="00B25E88"/>
    <w:rsid w:val="00B90602"/>
    <w:rsid w:val="00BF3D71"/>
    <w:rsid w:val="00C0275A"/>
    <w:rsid w:val="00C03AE7"/>
    <w:rsid w:val="00C260C3"/>
    <w:rsid w:val="00C66712"/>
    <w:rsid w:val="00C77A3E"/>
    <w:rsid w:val="00CA2307"/>
    <w:rsid w:val="00CA6D79"/>
    <w:rsid w:val="00CF3169"/>
    <w:rsid w:val="00CF3CC9"/>
    <w:rsid w:val="00D05BC6"/>
    <w:rsid w:val="00D3423A"/>
    <w:rsid w:val="00D43C15"/>
    <w:rsid w:val="00D71B70"/>
    <w:rsid w:val="00D92183"/>
    <w:rsid w:val="00DB0478"/>
    <w:rsid w:val="00DE0320"/>
    <w:rsid w:val="00E137FB"/>
    <w:rsid w:val="00E50368"/>
    <w:rsid w:val="00E60EBC"/>
    <w:rsid w:val="00E76CCC"/>
    <w:rsid w:val="00EA48B3"/>
    <w:rsid w:val="00EF0123"/>
    <w:rsid w:val="00F13E4C"/>
    <w:rsid w:val="00F174F4"/>
    <w:rsid w:val="00F41765"/>
    <w:rsid w:val="00F42C71"/>
    <w:rsid w:val="00F50488"/>
    <w:rsid w:val="00F73D67"/>
    <w:rsid w:val="00FA64E8"/>
    <w:rsid w:val="00FF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2363D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A7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A7B53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rsid w:val="0080059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hlavChar">
    <w:name w:val="Záhlaví Char"/>
    <w:basedOn w:val="Standardnpsmoodstavce"/>
    <w:link w:val="Zhlav"/>
    <w:uiPriority w:val="99"/>
    <w:rsid w:val="0080059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odstavce">
    <w:name w:val="Text odstavce"/>
    <w:basedOn w:val="Normln"/>
    <w:rsid w:val="007B4200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bodu">
    <w:name w:val="Text bodu"/>
    <w:basedOn w:val="Normln"/>
    <w:rsid w:val="007B4200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rsid w:val="007B4200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B906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90602"/>
  </w:style>
  <w:style w:type="paragraph" w:customStyle="1" w:styleId="Paragraf">
    <w:name w:val="Paragraf"/>
    <w:basedOn w:val="Normln"/>
    <w:next w:val="Textodstavce"/>
    <w:rsid w:val="000D37E1"/>
    <w:pPr>
      <w:keepNext/>
      <w:keepLines/>
      <w:spacing w:before="240" w:after="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">
    <w:name w:val="Body Text"/>
    <w:aliases w:val="()odstaved,termo,Tučný text"/>
    <w:basedOn w:val="Normln"/>
    <w:link w:val="ZkladntextChar"/>
    <w:rsid w:val="000D37E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aliases w:val="()odstaved Char,termo Char,Tučný text Char"/>
    <w:basedOn w:val="Standardnpsmoodstavce"/>
    <w:link w:val="Zkladntext"/>
    <w:rsid w:val="000D37E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rsid w:val="000D37E1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eastAsia="cs-CZ"/>
    </w:rPr>
  </w:style>
  <w:style w:type="paragraph" w:styleId="Bezmezer">
    <w:name w:val="No Spacing"/>
    <w:uiPriority w:val="1"/>
    <w:qFormat/>
    <w:rsid w:val="00DE032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2363D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A7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A7B53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rsid w:val="0080059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hlavChar">
    <w:name w:val="Záhlaví Char"/>
    <w:basedOn w:val="Standardnpsmoodstavce"/>
    <w:link w:val="Zhlav"/>
    <w:uiPriority w:val="99"/>
    <w:rsid w:val="0080059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odstavce">
    <w:name w:val="Text odstavce"/>
    <w:basedOn w:val="Normln"/>
    <w:rsid w:val="007B4200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bodu">
    <w:name w:val="Text bodu"/>
    <w:basedOn w:val="Normln"/>
    <w:rsid w:val="007B4200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rsid w:val="007B4200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B906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90602"/>
  </w:style>
  <w:style w:type="paragraph" w:customStyle="1" w:styleId="Paragraf">
    <w:name w:val="Paragraf"/>
    <w:basedOn w:val="Normln"/>
    <w:next w:val="Textodstavce"/>
    <w:rsid w:val="000D37E1"/>
    <w:pPr>
      <w:keepNext/>
      <w:keepLines/>
      <w:spacing w:before="240" w:after="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">
    <w:name w:val="Body Text"/>
    <w:aliases w:val="()odstaved,termo,Tučný text"/>
    <w:basedOn w:val="Normln"/>
    <w:link w:val="ZkladntextChar"/>
    <w:rsid w:val="000D37E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aliases w:val="()odstaved Char,termo Char,Tučný text Char"/>
    <w:basedOn w:val="Standardnpsmoodstavce"/>
    <w:link w:val="Zkladntext"/>
    <w:rsid w:val="000D37E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rsid w:val="000D37E1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eastAsia="cs-CZ"/>
    </w:rPr>
  </w:style>
  <w:style w:type="paragraph" w:styleId="Bezmezer">
    <w:name w:val="No Spacing"/>
    <w:uiPriority w:val="1"/>
    <w:qFormat/>
    <w:rsid w:val="00DE03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0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685070">
              <w:marLeft w:val="-30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495622">
                  <w:marLeft w:val="3000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20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41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06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1661</Words>
  <Characters>9804</Characters>
  <Application>Microsoft Office Word</Application>
  <DocSecurity>0</DocSecurity>
  <Lines>81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Rozehnal</cp:lastModifiedBy>
  <cp:revision>6</cp:revision>
  <cp:lastPrinted>2014-04-19T21:27:00Z</cp:lastPrinted>
  <dcterms:created xsi:type="dcterms:W3CDTF">2014-04-19T05:28:00Z</dcterms:created>
  <dcterms:modified xsi:type="dcterms:W3CDTF">2014-04-19T21:30:00Z</dcterms:modified>
</cp:coreProperties>
</file>